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85A6" w14:textId="373666B5" w:rsidR="00605AFB" w:rsidRDefault="00286B99">
      <w:pPr>
        <w:spacing w:before="82"/>
        <w:ind w:left="100"/>
        <w:rPr>
          <w:b/>
          <w:spacing w:val="-2"/>
          <w:sz w:val="23"/>
        </w:rPr>
      </w:pPr>
      <w:r>
        <w:rPr>
          <w:b/>
          <w:sz w:val="23"/>
        </w:rPr>
        <w:t>BUXTED</w:t>
      </w:r>
      <w:r>
        <w:rPr>
          <w:b/>
          <w:spacing w:val="-3"/>
          <w:sz w:val="23"/>
        </w:rPr>
        <w:t xml:space="preserve"> </w:t>
      </w:r>
      <w:r>
        <w:rPr>
          <w:b/>
          <w:sz w:val="23"/>
        </w:rPr>
        <w:t>PARISH</w:t>
      </w:r>
      <w:r>
        <w:rPr>
          <w:b/>
          <w:spacing w:val="-6"/>
          <w:sz w:val="23"/>
        </w:rPr>
        <w:t xml:space="preserve"> </w:t>
      </w:r>
      <w:r>
        <w:rPr>
          <w:b/>
          <w:spacing w:val="-2"/>
          <w:sz w:val="23"/>
        </w:rPr>
        <w:t>COUNCIL</w:t>
      </w:r>
    </w:p>
    <w:p w14:paraId="6DFDC426" w14:textId="77777777" w:rsidR="00CD6D02" w:rsidRDefault="00CD6D02">
      <w:pPr>
        <w:spacing w:before="82"/>
        <w:ind w:left="100"/>
        <w:rPr>
          <w:b/>
          <w:spacing w:val="-2"/>
          <w:sz w:val="23"/>
        </w:rPr>
      </w:pPr>
    </w:p>
    <w:p w14:paraId="6CE80A3F" w14:textId="77777777" w:rsidR="006C4EFE" w:rsidRDefault="00CD6D02">
      <w:pPr>
        <w:spacing w:before="82"/>
        <w:ind w:left="100"/>
        <w:rPr>
          <w:b/>
          <w:sz w:val="23"/>
        </w:rPr>
      </w:pPr>
      <w:r w:rsidRPr="00CD6D02">
        <w:rPr>
          <w:b/>
          <w:sz w:val="23"/>
        </w:rPr>
        <w:t>Adopted by Buxted Parish Council 13th June 2023</w:t>
      </w:r>
      <w:r>
        <w:rPr>
          <w:b/>
          <w:sz w:val="23"/>
        </w:rPr>
        <w:t xml:space="preserve">. </w:t>
      </w:r>
    </w:p>
    <w:p w14:paraId="26E6871E" w14:textId="45DACACF" w:rsidR="00CD6D02" w:rsidRDefault="006C4EFE">
      <w:pPr>
        <w:spacing w:before="82"/>
        <w:ind w:left="100"/>
        <w:rPr>
          <w:b/>
          <w:sz w:val="23"/>
        </w:rPr>
      </w:pPr>
      <w:r>
        <w:rPr>
          <w:b/>
          <w:sz w:val="23"/>
        </w:rPr>
        <w:t>Date of last review: 14</w:t>
      </w:r>
      <w:r w:rsidRPr="006C4EFE">
        <w:rPr>
          <w:b/>
          <w:sz w:val="23"/>
          <w:vertAlign w:val="superscript"/>
        </w:rPr>
        <w:t>th</w:t>
      </w:r>
      <w:r>
        <w:rPr>
          <w:b/>
          <w:sz w:val="23"/>
        </w:rPr>
        <w:t xml:space="preserve"> October 2025</w:t>
      </w:r>
    </w:p>
    <w:p w14:paraId="678BF32A" w14:textId="77777777" w:rsidR="00605AFB" w:rsidRDefault="00605AFB">
      <w:pPr>
        <w:pStyle w:val="BodyText"/>
        <w:spacing w:before="7"/>
        <w:ind w:left="0"/>
        <w:rPr>
          <w:b/>
          <w:sz w:val="25"/>
        </w:rPr>
      </w:pPr>
    </w:p>
    <w:p w14:paraId="7EFC857E" w14:textId="2D3F5124" w:rsidR="00605AFB" w:rsidRDefault="008522F3">
      <w:pPr>
        <w:pStyle w:val="Title"/>
        <w:spacing w:before="1"/>
        <w:ind w:right="196"/>
      </w:pPr>
      <w:r>
        <w:t>Protocol</w:t>
      </w:r>
      <w:r>
        <w:rPr>
          <w:spacing w:val="-5"/>
        </w:rPr>
        <w:t xml:space="preserve"> </w:t>
      </w:r>
      <w:r>
        <w:t>on</w:t>
      </w:r>
      <w:r>
        <w:rPr>
          <w:spacing w:val="-5"/>
        </w:rPr>
        <w:t xml:space="preserve"> </w:t>
      </w:r>
      <w:r>
        <w:t>Consultation</w:t>
      </w:r>
      <w:r>
        <w:rPr>
          <w:spacing w:val="-5"/>
        </w:rPr>
        <w:t xml:space="preserve"> </w:t>
      </w:r>
      <w:r>
        <w:t>Meetings</w:t>
      </w:r>
      <w:r>
        <w:rPr>
          <w:spacing w:val="-5"/>
        </w:rPr>
        <w:t xml:space="preserve"> </w:t>
      </w:r>
      <w:r>
        <w:t>with</w:t>
      </w:r>
      <w:r>
        <w:rPr>
          <w:spacing w:val="-5"/>
        </w:rPr>
        <w:t xml:space="preserve"> </w:t>
      </w:r>
      <w:r>
        <w:t>Developers,</w:t>
      </w:r>
      <w:r>
        <w:rPr>
          <w:spacing w:val="-7"/>
        </w:rPr>
        <w:t xml:space="preserve"> </w:t>
      </w:r>
      <w:r>
        <w:t>Pre-application meetings and meetings during the application process</w:t>
      </w:r>
      <w:r w:rsidR="006C4EFE">
        <w:t>.</w:t>
      </w:r>
    </w:p>
    <w:p w14:paraId="389A40EA" w14:textId="77777777" w:rsidR="00605AFB" w:rsidRDefault="00605AFB">
      <w:pPr>
        <w:pStyle w:val="BodyText"/>
        <w:spacing w:before="11"/>
        <w:ind w:left="0"/>
        <w:rPr>
          <w:rFonts w:ascii="Calibri"/>
          <w:b/>
          <w:sz w:val="27"/>
        </w:rPr>
      </w:pPr>
    </w:p>
    <w:p w14:paraId="10B91A84" w14:textId="77777777" w:rsidR="00605AFB" w:rsidRDefault="008522F3">
      <w:pPr>
        <w:pStyle w:val="Title"/>
      </w:pPr>
      <w:r>
        <w:t>Part</w:t>
      </w:r>
      <w:r>
        <w:rPr>
          <w:spacing w:val="-2"/>
        </w:rPr>
        <w:t xml:space="preserve"> </w:t>
      </w:r>
      <w:r>
        <w:t>1:</w:t>
      </w:r>
      <w:r>
        <w:rPr>
          <w:spacing w:val="-3"/>
        </w:rPr>
        <w:t xml:space="preserve"> </w:t>
      </w:r>
      <w:r>
        <w:rPr>
          <w:spacing w:val="-2"/>
        </w:rPr>
        <w:t>Introduction</w:t>
      </w:r>
    </w:p>
    <w:p w14:paraId="78CA3A16" w14:textId="77777777" w:rsidR="00605AFB" w:rsidRDefault="008522F3">
      <w:pPr>
        <w:pStyle w:val="Heading1"/>
        <w:spacing w:before="1"/>
      </w:pPr>
      <w:r>
        <w:rPr>
          <w:spacing w:val="-2"/>
        </w:rPr>
        <w:t>PURPOSE</w:t>
      </w:r>
    </w:p>
    <w:p w14:paraId="01234DA4" w14:textId="77777777" w:rsidR="00605AFB" w:rsidRDefault="00605AFB">
      <w:pPr>
        <w:pStyle w:val="BodyText"/>
        <w:spacing w:before="10"/>
        <w:ind w:left="0"/>
        <w:rPr>
          <w:b/>
          <w:sz w:val="22"/>
        </w:rPr>
      </w:pPr>
    </w:p>
    <w:p w14:paraId="42663291" w14:textId="174111BD" w:rsidR="00605AFB" w:rsidRDefault="00286B99">
      <w:pPr>
        <w:pStyle w:val="BodyText"/>
        <w:ind w:right="131"/>
      </w:pPr>
      <w:r>
        <w:t>Buxted Parish Council (the ‘Council’), acknowledge that developers may wish to present proposals at different planning application stages to the Council to seek its views. Pre-application discussions play an important role in major developments. The Council</w:t>
      </w:r>
      <w:r>
        <w:rPr>
          <w:spacing w:val="-4"/>
        </w:rPr>
        <w:t xml:space="preserve"> </w:t>
      </w:r>
      <w:r>
        <w:t>welcomes</w:t>
      </w:r>
      <w:r>
        <w:rPr>
          <w:spacing w:val="-3"/>
        </w:rPr>
        <w:t xml:space="preserve"> </w:t>
      </w:r>
      <w:r>
        <w:t>the</w:t>
      </w:r>
      <w:r>
        <w:rPr>
          <w:spacing w:val="-4"/>
        </w:rPr>
        <w:t xml:space="preserve"> </w:t>
      </w:r>
      <w:r>
        <w:t>desire</w:t>
      </w:r>
      <w:r>
        <w:rPr>
          <w:spacing w:val="-4"/>
        </w:rPr>
        <w:t xml:space="preserve"> </w:t>
      </w:r>
      <w:r>
        <w:t>of</w:t>
      </w:r>
      <w:r>
        <w:rPr>
          <w:spacing w:val="-2"/>
        </w:rPr>
        <w:t xml:space="preserve"> </w:t>
      </w:r>
      <w:r>
        <w:t>developers</w:t>
      </w:r>
      <w:r>
        <w:rPr>
          <w:spacing w:val="-3"/>
        </w:rPr>
        <w:t xml:space="preserve"> </w:t>
      </w:r>
      <w:r>
        <w:t>to</w:t>
      </w:r>
      <w:r>
        <w:rPr>
          <w:spacing w:val="-4"/>
        </w:rPr>
        <w:t xml:space="preserve"> </w:t>
      </w:r>
      <w:r>
        <w:t>consult</w:t>
      </w:r>
      <w:r>
        <w:rPr>
          <w:spacing w:val="-2"/>
        </w:rPr>
        <w:t xml:space="preserve"> </w:t>
      </w:r>
      <w:r>
        <w:t>with</w:t>
      </w:r>
      <w:r>
        <w:rPr>
          <w:spacing w:val="-4"/>
        </w:rPr>
        <w:t xml:space="preserve"> </w:t>
      </w:r>
      <w:r>
        <w:t>both</w:t>
      </w:r>
      <w:r>
        <w:rPr>
          <w:spacing w:val="-4"/>
        </w:rPr>
        <w:t xml:space="preserve"> </w:t>
      </w:r>
      <w:r>
        <w:t>the</w:t>
      </w:r>
      <w:r>
        <w:rPr>
          <w:spacing w:val="-4"/>
        </w:rPr>
        <w:t xml:space="preserve"> </w:t>
      </w:r>
      <w:r>
        <w:t>Council</w:t>
      </w:r>
      <w:r>
        <w:rPr>
          <w:spacing w:val="-4"/>
        </w:rPr>
        <w:t xml:space="preserve"> </w:t>
      </w:r>
      <w:r>
        <w:t>and</w:t>
      </w:r>
      <w:r>
        <w:rPr>
          <w:spacing w:val="-4"/>
        </w:rPr>
        <w:t xml:space="preserve"> </w:t>
      </w:r>
      <w:r>
        <w:t>the</w:t>
      </w:r>
      <w:r>
        <w:rPr>
          <w:spacing w:val="-4"/>
        </w:rPr>
        <w:t xml:space="preserve"> </w:t>
      </w:r>
      <w:r>
        <w:t>local community more widely.</w:t>
      </w:r>
    </w:p>
    <w:p w14:paraId="3A177710" w14:textId="77777777" w:rsidR="00E67CAA" w:rsidRDefault="00E67CAA">
      <w:pPr>
        <w:pStyle w:val="BodyText"/>
        <w:ind w:right="131"/>
      </w:pPr>
    </w:p>
    <w:p w14:paraId="65AEC209" w14:textId="77777777" w:rsidR="00605AFB" w:rsidRDefault="008522F3">
      <w:pPr>
        <w:pStyle w:val="BodyText"/>
        <w:spacing w:before="1"/>
        <w:ind w:right="196"/>
      </w:pPr>
      <w:r>
        <w:t>However, the Council is also aware of the importance of public perception in planning and the critical need to avoid any appearance that the Council is conducting secretive negotiations or, colluding with developers or their Agents. In order to avoid improper lobbying</w:t>
      </w:r>
      <w:r>
        <w:rPr>
          <w:spacing w:val="-4"/>
        </w:rPr>
        <w:t xml:space="preserve"> </w:t>
      </w:r>
      <w:r>
        <w:t>by</w:t>
      </w:r>
      <w:r>
        <w:rPr>
          <w:spacing w:val="-3"/>
        </w:rPr>
        <w:t xml:space="preserve"> </w:t>
      </w:r>
      <w:r>
        <w:t>a</w:t>
      </w:r>
      <w:r>
        <w:rPr>
          <w:spacing w:val="-4"/>
        </w:rPr>
        <w:t xml:space="preserve"> </w:t>
      </w:r>
      <w:r>
        <w:t>developer</w:t>
      </w:r>
      <w:r>
        <w:rPr>
          <w:spacing w:val="-2"/>
        </w:rPr>
        <w:t xml:space="preserve"> </w:t>
      </w:r>
      <w:r>
        <w:t>or</w:t>
      </w:r>
      <w:r>
        <w:rPr>
          <w:spacing w:val="-3"/>
        </w:rPr>
        <w:t xml:space="preserve"> </w:t>
      </w:r>
      <w:r>
        <w:t>creating</w:t>
      </w:r>
      <w:r>
        <w:rPr>
          <w:spacing w:val="-4"/>
        </w:rPr>
        <w:t xml:space="preserve"> </w:t>
      </w:r>
      <w:r>
        <w:t>a</w:t>
      </w:r>
      <w:r>
        <w:rPr>
          <w:spacing w:val="-4"/>
        </w:rPr>
        <w:t xml:space="preserve"> </w:t>
      </w:r>
      <w:r>
        <w:t>perception</w:t>
      </w:r>
      <w:r>
        <w:rPr>
          <w:spacing w:val="-4"/>
        </w:rPr>
        <w:t xml:space="preserve"> </w:t>
      </w:r>
      <w:r>
        <w:t>that</w:t>
      </w:r>
      <w:r>
        <w:rPr>
          <w:spacing w:val="-3"/>
        </w:rPr>
        <w:t xml:space="preserve"> </w:t>
      </w:r>
      <w:r>
        <w:t>the</w:t>
      </w:r>
      <w:r>
        <w:rPr>
          <w:spacing w:val="-4"/>
        </w:rPr>
        <w:t xml:space="preserve"> </w:t>
      </w:r>
      <w:r>
        <w:t>Council</w:t>
      </w:r>
      <w:r>
        <w:rPr>
          <w:spacing w:val="-4"/>
        </w:rPr>
        <w:t xml:space="preserve"> </w:t>
      </w:r>
      <w:r>
        <w:t>has</w:t>
      </w:r>
      <w:r>
        <w:rPr>
          <w:spacing w:val="-3"/>
        </w:rPr>
        <w:t xml:space="preserve"> </w:t>
      </w:r>
      <w:r>
        <w:t>a</w:t>
      </w:r>
      <w:r>
        <w:rPr>
          <w:spacing w:val="-3"/>
        </w:rPr>
        <w:t xml:space="preserve"> </w:t>
      </w:r>
      <w:r>
        <w:t>predetermined position</w:t>
      </w:r>
      <w:r>
        <w:rPr>
          <w:spacing w:val="-1"/>
        </w:rPr>
        <w:t xml:space="preserve"> </w:t>
      </w:r>
      <w:r>
        <w:t>about a</w:t>
      </w:r>
      <w:r>
        <w:rPr>
          <w:spacing w:val="-1"/>
        </w:rPr>
        <w:t xml:space="preserve"> </w:t>
      </w:r>
      <w:r>
        <w:t>proposed</w:t>
      </w:r>
      <w:r>
        <w:rPr>
          <w:spacing w:val="-1"/>
        </w:rPr>
        <w:t xml:space="preserve"> </w:t>
      </w:r>
      <w:r>
        <w:t>development, the</w:t>
      </w:r>
      <w:r>
        <w:rPr>
          <w:spacing w:val="-1"/>
        </w:rPr>
        <w:t xml:space="preserve"> </w:t>
      </w:r>
      <w:r>
        <w:t>Council</w:t>
      </w:r>
      <w:r>
        <w:rPr>
          <w:spacing w:val="-1"/>
        </w:rPr>
        <w:t xml:space="preserve"> </w:t>
      </w:r>
      <w:r>
        <w:t>will</w:t>
      </w:r>
      <w:r>
        <w:rPr>
          <w:spacing w:val="-1"/>
        </w:rPr>
        <w:t xml:space="preserve"> </w:t>
      </w:r>
      <w:r>
        <w:t>follow</w:t>
      </w:r>
      <w:r>
        <w:rPr>
          <w:spacing w:val="-1"/>
        </w:rPr>
        <w:t xml:space="preserve"> </w:t>
      </w:r>
      <w:r>
        <w:t>this protocol</w:t>
      </w:r>
      <w:r>
        <w:rPr>
          <w:spacing w:val="-1"/>
        </w:rPr>
        <w:t xml:space="preserve"> </w:t>
      </w:r>
      <w:r>
        <w:t>guidance. This protocol has been prepared to ensure that in the planning process there are no grounds for suggesting that a decision taken by the Parish Council has been biased, partial or not well founded and that the Councillors are aware of their role within the planning process.</w:t>
      </w:r>
    </w:p>
    <w:p w14:paraId="68268ECF" w14:textId="77777777" w:rsidR="00E67CAA" w:rsidRDefault="00E67CAA">
      <w:pPr>
        <w:pStyle w:val="BodyText"/>
        <w:spacing w:before="1"/>
        <w:ind w:right="196"/>
      </w:pPr>
    </w:p>
    <w:p w14:paraId="7C56C502" w14:textId="2DD1BFAF" w:rsidR="00605AFB" w:rsidRDefault="008522F3">
      <w:pPr>
        <w:pStyle w:val="BodyText"/>
        <w:ind w:right="449"/>
        <w:jc w:val="both"/>
      </w:pPr>
      <w:r>
        <w:t>Parish</w:t>
      </w:r>
      <w:r>
        <w:rPr>
          <w:spacing w:val="-4"/>
        </w:rPr>
        <w:t xml:space="preserve"> </w:t>
      </w:r>
      <w:r>
        <w:t>Council’s</w:t>
      </w:r>
      <w:r>
        <w:rPr>
          <w:spacing w:val="-3"/>
        </w:rPr>
        <w:t xml:space="preserve"> </w:t>
      </w:r>
      <w:r>
        <w:t>role</w:t>
      </w:r>
      <w:r>
        <w:rPr>
          <w:spacing w:val="-2"/>
        </w:rPr>
        <w:t xml:space="preserve"> </w:t>
      </w:r>
      <w:r>
        <w:t>as</w:t>
      </w:r>
      <w:r>
        <w:rPr>
          <w:spacing w:val="-3"/>
        </w:rPr>
        <w:t xml:space="preserve"> </w:t>
      </w:r>
      <w:r>
        <w:t>a</w:t>
      </w:r>
      <w:r>
        <w:rPr>
          <w:spacing w:val="-4"/>
        </w:rPr>
        <w:t xml:space="preserve"> </w:t>
      </w:r>
      <w:r>
        <w:t>consultee,</w:t>
      </w:r>
      <w:r>
        <w:rPr>
          <w:spacing w:val="-2"/>
        </w:rPr>
        <w:t xml:space="preserve"> </w:t>
      </w:r>
      <w:r>
        <w:t>is</w:t>
      </w:r>
      <w:r>
        <w:rPr>
          <w:spacing w:val="-3"/>
        </w:rPr>
        <w:t xml:space="preserve"> </w:t>
      </w:r>
      <w:r>
        <w:t>for</w:t>
      </w:r>
      <w:r>
        <w:rPr>
          <w:spacing w:val="-3"/>
        </w:rPr>
        <w:t xml:space="preserve"> </w:t>
      </w:r>
      <w:r>
        <w:t>Councillors</w:t>
      </w:r>
      <w:r>
        <w:rPr>
          <w:spacing w:val="-3"/>
        </w:rPr>
        <w:t xml:space="preserve"> </w:t>
      </w:r>
      <w:r>
        <w:t>collectively</w:t>
      </w:r>
      <w:r>
        <w:rPr>
          <w:spacing w:val="-3"/>
        </w:rPr>
        <w:t xml:space="preserve"> </w:t>
      </w:r>
      <w:r>
        <w:t>to</w:t>
      </w:r>
      <w:r>
        <w:rPr>
          <w:spacing w:val="-4"/>
        </w:rPr>
        <w:t xml:space="preserve"> </w:t>
      </w:r>
      <w:r>
        <w:t>make</w:t>
      </w:r>
      <w:r>
        <w:rPr>
          <w:spacing w:val="-4"/>
        </w:rPr>
        <w:t xml:space="preserve"> </w:t>
      </w:r>
      <w:r>
        <w:t>planning decisions openly, impartially, with sound judgement and for justifiable reasons during Parish Council Meetings.</w:t>
      </w:r>
    </w:p>
    <w:p w14:paraId="7E046A76" w14:textId="77777777" w:rsidR="00E67CAA" w:rsidRDefault="00E67CAA">
      <w:pPr>
        <w:pStyle w:val="BodyText"/>
        <w:ind w:right="449"/>
        <w:jc w:val="both"/>
      </w:pPr>
    </w:p>
    <w:p w14:paraId="27D0D397" w14:textId="77777777" w:rsidR="00605AFB" w:rsidRDefault="008522F3">
      <w:pPr>
        <w:pStyle w:val="BodyText"/>
        <w:ind w:right="264"/>
      </w:pPr>
      <w:r>
        <w:t>If a Councillor is in any doubts about the application of this Protocol to their own circumstances, they should seek advice early on if they think they are required to declare</w:t>
      </w:r>
      <w:r>
        <w:rPr>
          <w:spacing w:val="-4"/>
        </w:rPr>
        <w:t xml:space="preserve"> </w:t>
      </w:r>
      <w:r>
        <w:t>any</w:t>
      </w:r>
      <w:r>
        <w:rPr>
          <w:spacing w:val="-3"/>
        </w:rPr>
        <w:t xml:space="preserve"> </w:t>
      </w:r>
      <w:r>
        <w:t>personal</w:t>
      </w:r>
      <w:r>
        <w:rPr>
          <w:spacing w:val="-4"/>
        </w:rPr>
        <w:t xml:space="preserve"> </w:t>
      </w:r>
      <w:r>
        <w:t>or</w:t>
      </w:r>
      <w:r>
        <w:rPr>
          <w:spacing w:val="-1"/>
        </w:rPr>
        <w:t xml:space="preserve"> </w:t>
      </w:r>
      <w:r>
        <w:t>pecuniary</w:t>
      </w:r>
      <w:r>
        <w:rPr>
          <w:spacing w:val="-3"/>
        </w:rPr>
        <w:t xml:space="preserve"> </w:t>
      </w:r>
      <w:r>
        <w:t>interests.</w:t>
      </w:r>
      <w:r>
        <w:rPr>
          <w:spacing w:val="-2"/>
        </w:rPr>
        <w:t xml:space="preserve"> </w:t>
      </w:r>
      <w:r>
        <w:t>Initially</w:t>
      </w:r>
      <w:r>
        <w:rPr>
          <w:spacing w:val="-3"/>
        </w:rPr>
        <w:t xml:space="preserve"> </w:t>
      </w:r>
      <w:r>
        <w:t>they</w:t>
      </w:r>
      <w:r>
        <w:rPr>
          <w:spacing w:val="-3"/>
        </w:rPr>
        <w:t xml:space="preserve"> </w:t>
      </w:r>
      <w:r>
        <w:t>can</w:t>
      </w:r>
      <w:r>
        <w:rPr>
          <w:spacing w:val="-4"/>
        </w:rPr>
        <w:t xml:space="preserve"> </w:t>
      </w:r>
      <w:r>
        <w:t>ask</w:t>
      </w:r>
      <w:r>
        <w:rPr>
          <w:spacing w:val="-3"/>
        </w:rPr>
        <w:t xml:space="preserve"> </w:t>
      </w:r>
      <w:r>
        <w:t>for</w:t>
      </w:r>
      <w:r>
        <w:rPr>
          <w:spacing w:val="-3"/>
        </w:rPr>
        <w:t xml:space="preserve"> </w:t>
      </w:r>
      <w:r>
        <w:t>guidance</w:t>
      </w:r>
      <w:r>
        <w:rPr>
          <w:spacing w:val="-4"/>
        </w:rPr>
        <w:t xml:space="preserve"> </w:t>
      </w:r>
      <w:r>
        <w:t>from</w:t>
      </w:r>
      <w:r>
        <w:rPr>
          <w:spacing w:val="-3"/>
        </w:rPr>
        <w:t xml:space="preserve"> </w:t>
      </w:r>
      <w:r>
        <w:t>the Parish Clerk or contact the WDC Monitoring Officer for further guidance.</w:t>
      </w:r>
    </w:p>
    <w:p w14:paraId="1152170F" w14:textId="77777777" w:rsidR="00605AFB" w:rsidRDefault="00605AFB">
      <w:pPr>
        <w:pStyle w:val="BodyText"/>
        <w:spacing w:before="11"/>
        <w:ind w:left="0"/>
        <w:rPr>
          <w:sz w:val="22"/>
        </w:rPr>
      </w:pPr>
    </w:p>
    <w:p w14:paraId="154B4DB4" w14:textId="77777777" w:rsidR="00605AFB" w:rsidRDefault="008522F3">
      <w:pPr>
        <w:pStyle w:val="Heading1"/>
      </w:pPr>
      <w:r>
        <w:rPr>
          <w:spacing w:val="-2"/>
        </w:rPr>
        <w:t>SCOPE</w:t>
      </w:r>
    </w:p>
    <w:p w14:paraId="04F0AF29" w14:textId="77777777" w:rsidR="00605AFB" w:rsidRDefault="00605AFB">
      <w:pPr>
        <w:pStyle w:val="BodyText"/>
        <w:spacing w:before="1"/>
        <w:ind w:left="0"/>
        <w:rPr>
          <w:b/>
        </w:rPr>
      </w:pPr>
    </w:p>
    <w:p w14:paraId="207C7749" w14:textId="77777777" w:rsidR="00605AFB" w:rsidRDefault="008522F3">
      <w:pPr>
        <w:pStyle w:val="BodyText"/>
        <w:rPr>
          <w:spacing w:val="-2"/>
        </w:rPr>
      </w:pPr>
      <w:r>
        <w:t>This document applies to all Parish Councillors, its Committees, Employees and contractual</w:t>
      </w:r>
      <w:r>
        <w:rPr>
          <w:spacing w:val="-4"/>
        </w:rPr>
        <w:t xml:space="preserve"> </w:t>
      </w:r>
      <w:r>
        <w:t>third</w:t>
      </w:r>
      <w:r>
        <w:rPr>
          <w:spacing w:val="-4"/>
        </w:rPr>
        <w:t xml:space="preserve"> </w:t>
      </w:r>
      <w:r>
        <w:t>parties and</w:t>
      </w:r>
      <w:r>
        <w:rPr>
          <w:spacing w:val="-4"/>
        </w:rPr>
        <w:t xml:space="preserve"> </w:t>
      </w:r>
      <w:r>
        <w:t>agents</w:t>
      </w:r>
      <w:r>
        <w:rPr>
          <w:spacing w:val="-3"/>
        </w:rPr>
        <w:t xml:space="preserve"> </w:t>
      </w:r>
      <w:r>
        <w:t>of</w:t>
      </w:r>
      <w:r>
        <w:rPr>
          <w:spacing w:val="-2"/>
        </w:rPr>
        <w:t xml:space="preserve"> </w:t>
      </w:r>
      <w:r>
        <w:t>the</w:t>
      </w:r>
      <w:r>
        <w:rPr>
          <w:spacing w:val="-4"/>
        </w:rPr>
        <w:t xml:space="preserve"> </w:t>
      </w:r>
      <w:r>
        <w:t>Council</w:t>
      </w:r>
      <w:r>
        <w:rPr>
          <w:spacing w:val="-4"/>
        </w:rPr>
        <w:t xml:space="preserve"> </w:t>
      </w:r>
      <w:r>
        <w:t>who</w:t>
      </w:r>
      <w:r>
        <w:rPr>
          <w:spacing w:val="-4"/>
        </w:rPr>
        <w:t xml:space="preserve"> </w:t>
      </w:r>
      <w:r>
        <w:t>work</w:t>
      </w:r>
      <w:r>
        <w:rPr>
          <w:spacing w:val="-3"/>
        </w:rPr>
        <w:t xml:space="preserve"> </w:t>
      </w:r>
      <w:r>
        <w:t>and</w:t>
      </w:r>
      <w:r>
        <w:rPr>
          <w:spacing w:val="-4"/>
        </w:rPr>
        <w:t xml:space="preserve"> </w:t>
      </w:r>
      <w:r>
        <w:t>act</w:t>
      </w:r>
      <w:r>
        <w:rPr>
          <w:spacing w:val="-2"/>
        </w:rPr>
        <w:t xml:space="preserve"> </w:t>
      </w:r>
      <w:r>
        <w:t>on</w:t>
      </w:r>
      <w:r>
        <w:rPr>
          <w:spacing w:val="-1"/>
        </w:rPr>
        <w:t xml:space="preserve"> </w:t>
      </w:r>
      <w:r>
        <w:t>behalf</w:t>
      </w:r>
      <w:r>
        <w:rPr>
          <w:spacing w:val="-2"/>
        </w:rPr>
        <w:t xml:space="preserve"> </w:t>
      </w:r>
      <w:r>
        <w:t>of</w:t>
      </w:r>
      <w:r>
        <w:rPr>
          <w:spacing w:val="-2"/>
        </w:rPr>
        <w:t xml:space="preserve"> </w:t>
      </w:r>
      <w:r>
        <w:t xml:space="preserve">the </w:t>
      </w:r>
      <w:r>
        <w:rPr>
          <w:spacing w:val="-2"/>
        </w:rPr>
        <w:t>Council.</w:t>
      </w:r>
    </w:p>
    <w:p w14:paraId="4E91BE25" w14:textId="77777777" w:rsidR="00E67CAA" w:rsidRDefault="00E67CAA">
      <w:pPr>
        <w:pStyle w:val="BodyText"/>
      </w:pPr>
    </w:p>
    <w:p w14:paraId="61F8F89E" w14:textId="77777777" w:rsidR="00605AFB" w:rsidRDefault="008522F3">
      <w:pPr>
        <w:pStyle w:val="BodyText"/>
        <w:ind w:right="196"/>
      </w:pPr>
      <w:r>
        <w:t>This</w:t>
      </w:r>
      <w:r>
        <w:rPr>
          <w:spacing w:val="-4"/>
        </w:rPr>
        <w:t xml:space="preserve"> </w:t>
      </w:r>
      <w:r>
        <w:t>document</w:t>
      </w:r>
      <w:r>
        <w:rPr>
          <w:spacing w:val="-3"/>
        </w:rPr>
        <w:t xml:space="preserve"> </w:t>
      </w:r>
      <w:r>
        <w:t>also</w:t>
      </w:r>
      <w:r>
        <w:rPr>
          <w:spacing w:val="-5"/>
        </w:rPr>
        <w:t xml:space="preserve"> </w:t>
      </w:r>
      <w:r>
        <w:t>applies</w:t>
      </w:r>
      <w:r>
        <w:rPr>
          <w:spacing w:val="-4"/>
        </w:rPr>
        <w:t xml:space="preserve"> </w:t>
      </w:r>
      <w:r>
        <w:t>to</w:t>
      </w:r>
      <w:r>
        <w:rPr>
          <w:spacing w:val="-5"/>
        </w:rPr>
        <w:t xml:space="preserve"> </w:t>
      </w:r>
      <w:r>
        <w:t>all</w:t>
      </w:r>
      <w:r>
        <w:rPr>
          <w:spacing w:val="-5"/>
        </w:rPr>
        <w:t xml:space="preserve"> </w:t>
      </w:r>
      <w:r>
        <w:t>developers,</w:t>
      </w:r>
      <w:r>
        <w:rPr>
          <w:spacing w:val="-3"/>
        </w:rPr>
        <w:t xml:space="preserve"> </w:t>
      </w:r>
      <w:r>
        <w:t>landowners,</w:t>
      </w:r>
      <w:r>
        <w:rPr>
          <w:spacing w:val="-3"/>
        </w:rPr>
        <w:t xml:space="preserve"> </w:t>
      </w:r>
      <w:r>
        <w:t>their</w:t>
      </w:r>
      <w:r>
        <w:rPr>
          <w:spacing w:val="-4"/>
        </w:rPr>
        <w:t xml:space="preserve"> </w:t>
      </w:r>
      <w:r>
        <w:t>employees</w:t>
      </w:r>
      <w:r>
        <w:rPr>
          <w:spacing w:val="-4"/>
        </w:rPr>
        <w:t xml:space="preserve"> </w:t>
      </w:r>
      <w:r>
        <w:t>and</w:t>
      </w:r>
      <w:r>
        <w:rPr>
          <w:spacing w:val="-5"/>
        </w:rPr>
        <w:t xml:space="preserve"> </w:t>
      </w:r>
      <w:r>
        <w:t>agents that act on their behalf.</w:t>
      </w:r>
    </w:p>
    <w:p w14:paraId="390808DA" w14:textId="77777777" w:rsidR="00E67CAA" w:rsidRDefault="00E67CAA">
      <w:pPr>
        <w:pStyle w:val="BodyText"/>
        <w:ind w:right="196"/>
      </w:pPr>
    </w:p>
    <w:p w14:paraId="2766C215" w14:textId="77777777" w:rsidR="00605AFB" w:rsidRDefault="008522F3">
      <w:pPr>
        <w:pStyle w:val="BodyText"/>
        <w:spacing w:before="1"/>
        <w:ind w:right="196"/>
      </w:pPr>
      <w:r>
        <w:t>This</w:t>
      </w:r>
      <w:r>
        <w:rPr>
          <w:spacing w:val="-4"/>
        </w:rPr>
        <w:t xml:space="preserve"> </w:t>
      </w:r>
      <w:r>
        <w:t>document</w:t>
      </w:r>
      <w:r>
        <w:rPr>
          <w:spacing w:val="-2"/>
        </w:rPr>
        <w:t xml:space="preserve"> </w:t>
      </w:r>
      <w:r>
        <w:t>applies</w:t>
      </w:r>
      <w:r>
        <w:rPr>
          <w:spacing w:val="-4"/>
        </w:rPr>
        <w:t xml:space="preserve"> </w:t>
      </w:r>
      <w:r>
        <w:t>to</w:t>
      </w:r>
      <w:r>
        <w:rPr>
          <w:spacing w:val="-5"/>
        </w:rPr>
        <w:t xml:space="preserve"> </w:t>
      </w:r>
      <w:r>
        <w:t>situations</w:t>
      </w:r>
      <w:r>
        <w:rPr>
          <w:spacing w:val="-4"/>
        </w:rPr>
        <w:t xml:space="preserve"> </w:t>
      </w:r>
      <w:r>
        <w:t>where</w:t>
      </w:r>
      <w:r>
        <w:rPr>
          <w:spacing w:val="-5"/>
        </w:rPr>
        <w:t xml:space="preserve"> </w:t>
      </w:r>
      <w:r>
        <w:t>developers</w:t>
      </w:r>
      <w:r>
        <w:rPr>
          <w:spacing w:val="-4"/>
        </w:rPr>
        <w:t xml:space="preserve"> </w:t>
      </w:r>
      <w:r>
        <w:t>approach</w:t>
      </w:r>
      <w:r>
        <w:rPr>
          <w:spacing w:val="-5"/>
        </w:rPr>
        <w:t xml:space="preserve"> </w:t>
      </w:r>
      <w:r>
        <w:t>the</w:t>
      </w:r>
      <w:r>
        <w:rPr>
          <w:spacing w:val="-5"/>
        </w:rPr>
        <w:t xml:space="preserve"> </w:t>
      </w:r>
      <w:r>
        <w:t>Council.</w:t>
      </w:r>
      <w:r>
        <w:rPr>
          <w:spacing w:val="-3"/>
        </w:rPr>
        <w:t xml:space="preserve"> </w:t>
      </w:r>
      <w:r>
        <w:t>Note</w:t>
      </w:r>
      <w:r>
        <w:rPr>
          <w:spacing w:val="-5"/>
        </w:rPr>
        <w:t xml:space="preserve"> </w:t>
      </w:r>
      <w:r>
        <w:t>that the Council may from time-to-time approach landowners and/or developers as part of their fact finding to gain better understanding their plans.</w:t>
      </w:r>
    </w:p>
    <w:p w14:paraId="2C305CB2" w14:textId="77777777" w:rsidR="00605AFB" w:rsidRDefault="00605AFB">
      <w:pPr>
        <w:pStyle w:val="BodyText"/>
        <w:ind w:left="0"/>
      </w:pPr>
    </w:p>
    <w:p w14:paraId="5660F3ED" w14:textId="77777777" w:rsidR="00605AFB" w:rsidRDefault="008522F3">
      <w:pPr>
        <w:pStyle w:val="Heading1"/>
      </w:pPr>
      <w:r>
        <w:t>THE</w:t>
      </w:r>
      <w:r>
        <w:rPr>
          <w:spacing w:val="-4"/>
        </w:rPr>
        <w:t xml:space="preserve"> </w:t>
      </w:r>
      <w:r>
        <w:t>NATIONAL</w:t>
      </w:r>
      <w:r>
        <w:rPr>
          <w:spacing w:val="-4"/>
        </w:rPr>
        <w:t xml:space="preserve"> </w:t>
      </w:r>
      <w:r>
        <w:t>PLANNING</w:t>
      </w:r>
      <w:r>
        <w:rPr>
          <w:spacing w:val="-3"/>
        </w:rPr>
        <w:t xml:space="preserve"> </w:t>
      </w:r>
      <w:r>
        <w:t>POLICY</w:t>
      </w:r>
      <w:r>
        <w:rPr>
          <w:spacing w:val="-5"/>
        </w:rPr>
        <w:t xml:space="preserve"> </w:t>
      </w:r>
      <w:r>
        <w:rPr>
          <w:spacing w:val="-2"/>
        </w:rPr>
        <w:t>FRAMEWORK</w:t>
      </w:r>
    </w:p>
    <w:p w14:paraId="607AAE14" w14:textId="77777777" w:rsidR="00605AFB" w:rsidRDefault="00605AFB">
      <w:pPr>
        <w:pStyle w:val="BodyText"/>
        <w:spacing w:before="11"/>
        <w:ind w:left="0"/>
        <w:rPr>
          <w:b/>
          <w:sz w:val="22"/>
        </w:rPr>
      </w:pPr>
    </w:p>
    <w:p w14:paraId="6A21BCF0" w14:textId="77777777" w:rsidR="00E67CAA" w:rsidRDefault="008522F3">
      <w:pPr>
        <w:pStyle w:val="BodyText"/>
        <w:ind w:right="131"/>
      </w:pPr>
      <w:r>
        <w:t>In so far as the Council’s protocol applies, it has been confirmed that a developer must, under s.42</w:t>
      </w:r>
      <w:r>
        <w:rPr>
          <w:spacing w:val="-1"/>
        </w:rPr>
        <w:t xml:space="preserve"> </w:t>
      </w:r>
      <w:r>
        <w:t>of the</w:t>
      </w:r>
      <w:r>
        <w:rPr>
          <w:spacing w:val="-1"/>
        </w:rPr>
        <w:t xml:space="preserve"> </w:t>
      </w:r>
      <w:r>
        <w:t>Planning</w:t>
      </w:r>
      <w:r>
        <w:rPr>
          <w:spacing w:val="-1"/>
        </w:rPr>
        <w:t xml:space="preserve"> </w:t>
      </w:r>
      <w:r>
        <w:t>Act 2008</w:t>
      </w:r>
      <w:r>
        <w:rPr>
          <w:spacing w:val="-1"/>
        </w:rPr>
        <w:t xml:space="preserve"> </w:t>
      </w:r>
      <w:r>
        <w:t>(the</w:t>
      </w:r>
      <w:r>
        <w:rPr>
          <w:spacing w:val="-1"/>
        </w:rPr>
        <w:t xml:space="preserve"> </w:t>
      </w:r>
      <w:r>
        <w:t>2008 Act), consult with</w:t>
      </w:r>
      <w:r>
        <w:rPr>
          <w:spacing w:val="-1"/>
        </w:rPr>
        <w:t xml:space="preserve"> </w:t>
      </w:r>
      <w:r>
        <w:t>a</w:t>
      </w:r>
      <w:r>
        <w:rPr>
          <w:spacing w:val="-1"/>
        </w:rPr>
        <w:t xml:space="preserve"> </w:t>
      </w:r>
      <w:r>
        <w:t>local</w:t>
      </w:r>
      <w:r>
        <w:rPr>
          <w:spacing w:val="-1"/>
        </w:rPr>
        <w:t xml:space="preserve"> </w:t>
      </w:r>
      <w:r>
        <w:t xml:space="preserve">authority (which by virtue of s.43 does NOT include a parish council) if the land to be developed is in the local authority's area before the submission of a planning application. S.42 of the 2008 </w:t>
      </w:r>
      <w:r>
        <w:lastRenderedPageBreak/>
        <w:t>Act</w:t>
      </w:r>
      <w:r>
        <w:rPr>
          <w:spacing w:val="-2"/>
        </w:rPr>
        <w:t xml:space="preserve"> </w:t>
      </w:r>
      <w:r>
        <w:t>also</w:t>
      </w:r>
      <w:r>
        <w:rPr>
          <w:spacing w:val="-4"/>
        </w:rPr>
        <w:t xml:space="preserve"> </w:t>
      </w:r>
      <w:r>
        <w:t>provides</w:t>
      </w:r>
      <w:r>
        <w:rPr>
          <w:spacing w:val="-3"/>
        </w:rPr>
        <w:t xml:space="preserve"> </w:t>
      </w:r>
      <w:r>
        <w:t>that</w:t>
      </w:r>
      <w:r>
        <w:rPr>
          <w:spacing w:val="-2"/>
        </w:rPr>
        <w:t xml:space="preserve"> </w:t>
      </w:r>
      <w:r>
        <w:t>before</w:t>
      </w:r>
      <w:r>
        <w:rPr>
          <w:spacing w:val="-4"/>
        </w:rPr>
        <w:t xml:space="preserve"> </w:t>
      </w:r>
      <w:r>
        <w:t>the</w:t>
      </w:r>
      <w:r>
        <w:rPr>
          <w:spacing w:val="-4"/>
        </w:rPr>
        <w:t xml:space="preserve"> </w:t>
      </w:r>
      <w:r>
        <w:t>submission</w:t>
      </w:r>
      <w:r>
        <w:rPr>
          <w:spacing w:val="-4"/>
        </w:rPr>
        <w:t xml:space="preserve"> </w:t>
      </w:r>
      <w:r>
        <w:t>of</w:t>
      </w:r>
      <w:r>
        <w:rPr>
          <w:spacing w:val="-1"/>
        </w:rPr>
        <w:t xml:space="preserve"> </w:t>
      </w:r>
      <w:r>
        <w:t>a</w:t>
      </w:r>
      <w:r>
        <w:rPr>
          <w:spacing w:val="-4"/>
        </w:rPr>
        <w:t xml:space="preserve"> </w:t>
      </w:r>
      <w:r>
        <w:t>planning</w:t>
      </w:r>
      <w:r>
        <w:rPr>
          <w:spacing w:val="-4"/>
        </w:rPr>
        <w:t xml:space="preserve"> </w:t>
      </w:r>
      <w:r>
        <w:t>application,</w:t>
      </w:r>
      <w:r>
        <w:rPr>
          <w:spacing w:val="-2"/>
        </w:rPr>
        <w:t xml:space="preserve"> </w:t>
      </w:r>
      <w:r>
        <w:t>a</w:t>
      </w:r>
      <w:r>
        <w:rPr>
          <w:spacing w:val="-4"/>
        </w:rPr>
        <w:t xml:space="preserve"> </w:t>
      </w:r>
      <w:r>
        <w:t>developer</w:t>
      </w:r>
      <w:r>
        <w:rPr>
          <w:spacing w:val="-3"/>
        </w:rPr>
        <w:t xml:space="preserve"> </w:t>
      </w:r>
      <w:r>
        <w:t xml:space="preserve">must consult with the persons listed in s.44. These are persons whom the developer, after </w:t>
      </w:r>
    </w:p>
    <w:p w14:paraId="5D750D15" w14:textId="6E9F237F" w:rsidR="00605AFB" w:rsidRDefault="008522F3">
      <w:pPr>
        <w:pStyle w:val="BodyText"/>
        <w:ind w:right="131"/>
      </w:pPr>
      <w:r>
        <w:t>‘making diligent inquiry’, knows to be the owner, lessee, tenant (whatever the tenancy period) or occupier of the land and a person who (a) is interested in the land, or (b) has power (i) to sell and convey the land, or (ii) to release the land. The persons caught by</w:t>
      </w:r>
    </w:p>
    <w:p w14:paraId="6E83B3F8" w14:textId="77777777" w:rsidR="00605AFB" w:rsidRDefault="008522F3">
      <w:pPr>
        <w:pStyle w:val="BodyText"/>
        <w:spacing w:before="1"/>
        <w:rPr>
          <w:spacing w:val="-2"/>
        </w:rPr>
      </w:pPr>
      <w:r>
        <w:t>s.44</w:t>
      </w:r>
      <w:r>
        <w:rPr>
          <w:spacing w:val="-5"/>
        </w:rPr>
        <w:t xml:space="preserve"> </w:t>
      </w:r>
      <w:r>
        <w:t>of</w:t>
      </w:r>
      <w:r>
        <w:rPr>
          <w:spacing w:val="-1"/>
        </w:rPr>
        <w:t xml:space="preserve"> </w:t>
      </w:r>
      <w:r>
        <w:t>the</w:t>
      </w:r>
      <w:r>
        <w:rPr>
          <w:spacing w:val="-3"/>
        </w:rPr>
        <w:t xml:space="preserve"> </w:t>
      </w:r>
      <w:r>
        <w:t>2008</w:t>
      </w:r>
      <w:r>
        <w:rPr>
          <w:spacing w:val="-3"/>
        </w:rPr>
        <w:t xml:space="preserve"> </w:t>
      </w:r>
      <w:r>
        <w:t>Act may</w:t>
      </w:r>
      <w:r>
        <w:rPr>
          <w:spacing w:val="-2"/>
        </w:rPr>
        <w:t xml:space="preserve"> </w:t>
      </w:r>
      <w:r>
        <w:t>include</w:t>
      </w:r>
      <w:r>
        <w:rPr>
          <w:spacing w:val="-3"/>
        </w:rPr>
        <w:t xml:space="preserve"> </w:t>
      </w:r>
      <w:r>
        <w:t>a</w:t>
      </w:r>
      <w:r>
        <w:rPr>
          <w:spacing w:val="-3"/>
        </w:rPr>
        <w:t xml:space="preserve"> </w:t>
      </w:r>
      <w:r>
        <w:t>Parish</w:t>
      </w:r>
      <w:r>
        <w:rPr>
          <w:spacing w:val="-2"/>
        </w:rPr>
        <w:t xml:space="preserve"> Council.</w:t>
      </w:r>
    </w:p>
    <w:p w14:paraId="7F8A6DBF" w14:textId="77777777" w:rsidR="00E67CAA" w:rsidRDefault="00E67CAA">
      <w:pPr>
        <w:pStyle w:val="BodyText"/>
        <w:spacing w:before="1"/>
      </w:pPr>
    </w:p>
    <w:p w14:paraId="7B7829CD" w14:textId="77777777" w:rsidR="00605AFB" w:rsidRDefault="008522F3">
      <w:pPr>
        <w:pStyle w:val="BodyText"/>
        <w:spacing w:before="69"/>
        <w:ind w:right="131"/>
      </w:pPr>
      <w:r>
        <w:t>The National Planning Policy Framework, published in March 2012, encourages developers to liaise with the local planning authority (and others but with NO specific reference</w:t>
      </w:r>
      <w:r>
        <w:rPr>
          <w:spacing w:val="-4"/>
        </w:rPr>
        <w:t xml:space="preserve"> </w:t>
      </w:r>
      <w:r>
        <w:t>to</w:t>
      </w:r>
      <w:r>
        <w:rPr>
          <w:spacing w:val="-4"/>
        </w:rPr>
        <w:t xml:space="preserve"> </w:t>
      </w:r>
      <w:r>
        <w:t>Parish</w:t>
      </w:r>
      <w:r>
        <w:rPr>
          <w:spacing w:val="-4"/>
        </w:rPr>
        <w:t xml:space="preserve"> </w:t>
      </w:r>
      <w:r>
        <w:t>Councils)</w:t>
      </w:r>
      <w:r>
        <w:rPr>
          <w:spacing w:val="-4"/>
        </w:rPr>
        <w:t xml:space="preserve"> </w:t>
      </w:r>
      <w:r>
        <w:t>before</w:t>
      </w:r>
      <w:r>
        <w:rPr>
          <w:spacing w:val="-4"/>
        </w:rPr>
        <w:t xml:space="preserve"> </w:t>
      </w:r>
      <w:r>
        <w:t>the</w:t>
      </w:r>
      <w:r>
        <w:rPr>
          <w:spacing w:val="-4"/>
        </w:rPr>
        <w:t xml:space="preserve"> </w:t>
      </w:r>
      <w:r>
        <w:t>submission</w:t>
      </w:r>
      <w:r>
        <w:rPr>
          <w:spacing w:val="-4"/>
        </w:rPr>
        <w:t xml:space="preserve"> </w:t>
      </w:r>
      <w:r>
        <w:t>of</w:t>
      </w:r>
      <w:r>
        <w:rPr>
          <w:spacing w:val="-3"/>
        </w:rPr>
        <w:t xml:space="preserve"> </w:t>
      </w:r>
      <w:r>
        <w:t>a</w:t>
      </w:r>
      <w:r>
        <w:rPr>
          <w:spacing w:val="-4"/>
        </w:rPr>
        <w:t xml:space="preserve"> </w:t>
      </w:r>
      <w:r>
        <w:t>planning</w:t>
      </w:r>
      <w:r>
        <w:rPr>
          <w:spacing w:val="-4"/>
        </w:rPr>
        <w:t xml:space="preserve"> </w:t>
      </w:r>
      <w:r>
        <w:t>application.</w:t>
      </w:r>
      <w:r>
        <w:rPr>
          <w:spacing w:val="-3"/>
        </w:rPr>
        <w:t xml:space="preserve"> </w:t>
      </w:r>
      <w:r>
        <w:t>Below</w:t>
      </w:r>
      <w:r>
        <w:rPr>
          <w:spacing w:val="-4"/>
        </w:rPr>
        <w:t xml:space="preserve"> </w:t>
      </w:r>
      <w:r>
        <w:t>is an extract from the National Planning Policy Framework:</w:t>
      </w:r>
    </w:p>
    <w:p w14:paraId="50E50084" w14:textId="77777777" w:rsidR="00E67CAA" w:rsidRDefault="00E67CAA">
      <w:pPr>
        <w:pStyle w:val="BodyText"/>
        <w:spacing w:before="69"/>
        <w:ind w:right="131"/>
      </w:pPr>
    </w:p>
    <w:p w14:paraId="4BE88985" w14:textId="77777777" w:rsidR="00605AFB" w:rsidRDefault="008522F3">
      <w:pPr>
        <w:pStyle w:val="BodyText"/>
        <w:spacing w:line="263" w:lineRule="exact"/>
      </w:pPr>
      <w:r>
        <w:t>‘Pre-application</w:t>
      </w:r>
      <w:r>
        <w:rPr>
          <w:spacing w:val="-5"/>
        </w:rPr>
        <w:t xml:space="preserve"> </w:t>
      </w:r>
      <w:r>
        <w:t>engagement</w:t>
      </w:r>
      <w:r>
        <w:rPr>
          <w:spacing w:val="-2"/>
        </w:rPr>
        <w:t xml:space="preserve"> </w:t>
      </w:r>
      <w:r>
        <w:t>and</w:t>
      </w:r>
      <w:r>
        <w:rPr>
          <w:spacing w:val="-5"/>
        </w:rPr>
        <w:t xml:space="preserve"> </w:t>
      </w:r>
      <w:r>
        <w:t>front</w:t>
      </w:r>
      <w:r>
        <w:rPr>
          <w:spacing w:val="-2"/>
        </w:rPr>
        <w:t xml:space="preserve"> loading’:</w:t>
      </w:r>
    </w:p>
    <w:p w14:paraId="32F08A76" w14:textId="77777777" w:rsidR="00605AFB" w:rsidRDefault="008522F3">
      <w:pPr>
        <w:pStyle w:val="ListParagraph"/>
        <w:numPr>
          <w:ilvl w:val="0"/>
          <w:numId w:val="4"/>
        </w:numPr>
        <w:tabs>
          <w:tab w:val="left" w:pos="612"/>
        </w:tabs>
        <w:ind w:right="180" w:firstLine="0"/>
        <w:rPr>
          <w:sz w:val="23"/>
        </w:rPr>
      </w:pPr>
      <w:r>
        <w:rPr>
          <w:sz w:val="23"/>
        </w:rPr>
        <w:t>Early engagement has significant potential to improve the efficiency and effectiveness of the planning application system for all parties. Good quality pre- application</w:t>
      </w:r>
      <w:r>
        <w:rPr>
          <w:spacing w:val="-6"/>
          <w:sz w:val="23"/>
        </w:rPr>
        <w:t xml:space="preserve"> </w:t>
      </w:r>
      <w:r>
        <w:rPr>
          <w:sz w:val="23"/>
        </w:rPr>
        <w:t>discussion</w:t>
      </w:r>
      <w:r>
        <w:rPr>
          <w:spacing w:val="-6"/>
          <w:sz w:val="23"/>
        </w:rPr>
        <w:t xml:space="preserve"> </w:t>
      </w:r>
      <w:r>
        <w:rPr>
          <w:sz w:val="23"/>
        </w:rPr>
        <w:t>enables</w:t>
      </w:r>
      <w:r>
        <w:rPr>
          <w:spacing w:val="-2"/>
          <w:sz w:val="23"/>
        </w:rPr>
        <w:t xml:space="preserve"> </w:t>
      </w:r>
      <w:r>
        <w:rPr>
          <w:sz w:val="23"/>
        </w:rPr>
        <w:t>better</w:t>
      </w:r>
      <w:r>
        <w:rPr>
          <w:spacing w:val="-5"/>
          <w:sz w:val="23"/>
        </w:rPr>
        <w:t xml:space="preserve"> </w:t>
      </w:r>
      <w:r>
        <w:rPr>
          <w:sz w:val="23"/>
        </w:rPr>
        <w:t>coordination</w:t>
      </w:r>
      <w:r>
        <w:rPr>
          <w:spacing w:val="-6"/>
          <w:sz w:val="23"/>
        </w:rPr>
        <w:t xml:space="preserve"> </w:t>
      </w:r>
      <w:r>
        <w:rPr>
          <w:sz w:val="23"/>
        </w:rPr>
        <w:t>between</w:t>
      </w:r>
      <w:r>
        <w:rPr>
          <w:spacing w:val="-6"/>
          <w:sz w:val="23"/>
        </w:rPr>
        <w:t xml:space="preserve"> </w:t>
      </w:r>
      <w:r>
        <w:rPr>
          <w:sz w:val="23"/>
        </w:rPr>
        <w:t>public</w:t>
      </w:r>
      <w:r>
        <w:rPr>
          <w:spacing w:val="-5"/>
          <w:sz w:val="23"/>
        </w:rPr>
        <w:t xml:space="preserve"> </w:t>
      </w:r>
      <w:r>
        <w:rPr>
          <w:sz w:val="23"/>
        </w:rPr>
        <w:t>and</w:t>
      </w:r>
      <w:r>
        <w:rPr>
          <w:spacing w:val="-3"/>
          <w:sz w:val="23"/>
        </w:rPr>
        <w:t xml:space="preserve"> </w:t>
      </w:r>
      <w:r>
        <w:rPr>
          <w:sz w:val="23"/>
        </w:rPr>
        <w:t>private</w:t>
      </w:r>
      <w:r>
        <w:rPr>
          <w:spacing w:val="-6"/>
          <w:sz w:val="23"/>
        </w:rPr>
        <w:t xml:space="preserve"> </w:t>
      </w:r>
      <w:r>
        <w:rPr>
          <w:sz w:val="23"/>
        </w:rPr>
        <w:t>resources and improved outcomes for the community.</w:t>
      </w:r>
    </w:p>
    <w:p w14:paraId="50FC8DDC" w14:textId="77777777" w:rsidR="00605AFB" w:rsidRDefault="008522F3">
      <w:pPr>
        <w:pStyle w:val="ListParagraph"/>
        <w:numPr>
          <w:ilvl w:val="0"/>
          <w:numId w:val="4"/>
        </w:numPr>
        <w:tabs>
          <w:tab w:val="left" w:pos="612"/>
        </w:tabs>
        <w:ind w:right="175" w:firstLine="0"/>
        <w:rPr>
          <w:sz w:val="23"/>
        </w:rPr>
      </w:pPr>
      <w:r>
        <w:rPr>
          <w:sz w:val="23"/>
        </w:rPr>
        <w:t>Local planning authorities have a key role to play in encouraging other parties to take maximum advantage of the pre-application stage. They cannot require that a developer engages with them before submitting a planning application, but they should encourage take-up of any pre-application services they do offer. They should also, where</w:t>
      </w:r>
      <w:r>
        <w:rPr>
          <w:spacing w:val="-4"/>
          <w:sz w:val="23"/>
        </w:rPr>
        <w:t xml:space="preserve"> </w:t>
      </w:r>
      <w:r>
        <w:rPr>
          <w:sz w:val="23"/>
        </w:rPr>
        <w:t>they</w:t>
      </w:r>
      <w:r>
        <w:rPr>
          <w:spacing w:val="-3"/>
          <w:sz w:val="23"/>
        </w:rPr>
        <w:t xml:space="preserve"> </w:t>
      </w:r>
      <w:r>
        <w:rPr>
          <w:sz w:val="23"/>
        </w:rPr>
        <w:t>think</w:t>
      </w:r>
      <w:r>
        <w:rPr>
          <w:spacing w:val="-3"/>
          <w:sz w:val="23"/>
        </w:rPr>
        <w:t xml:space="preserve"> </w:t>
      </w:r>
      <w:r>
        <w:rPr>
          <w:sz w:val="23"/>
        </w:rPr>
        <w:t>this</w:t>
      </w:r>
      <w:r>
        <w:rPr>
          <w:spacing w:val="-3"/>
          <w:sz w:val="23"/>
        </w:rPr>
        <w:t xml:space="preserve"> </w:t>
      </w:r>
      <w:r>
        <w:rPr>
          <w:sz w:val="23"/>
        </w:rPr>
        <w:t>would</w:t>
      </w:r>
      <w:r>
        <w:rPr>
          <w:spacing w:val="-4"/>
          <w:sz w:val="23"/>
        </w:rPr>
        <w:t xml:space="preserve"> </w:t>
      </w:r>
      <w:r>
        <w:rPr>
          <w:sz w:val="23"/>
        </w:rPr>
        <w:t>be</w:t>
      </w:r>
      <w:r>
        <w:rPr>
          <w:spacing w:val="-4"/>
          <w:sz w:val="23"/>
        </w:rPr>
        <w:t xml:space="preserve"> </w:t>
      </w:r>
      <w:r>
        <w:rPr>
          <w:sz w:val="23"/>
        </w:rPr>
        <w:t>beneficial,</w:t>
      </w:r>
      <w:r>
        <w:rPr>
          <w:spacing w:val="-3"/>
          <w:sz w:val="23"/>
        </w:rPr>
        <w:t xml:space="preserve"> </w:t>
      </w:r>
      <w:r>
        <w:rPr>
          <w:sz w:val="23"/>
        </w:rPr>
        <w:t>encourage</w:t>
      </w:r>
      <w:r>
        <w:rPr>
          <w:spacing w:val="-4"/>
          <w:sz w:val="23"/>
        </w:rPr>
        <w:t xml:space="preserve"> </w:t>
      </w:r>
      <w:r>
        <w:rPr>
          <w:sz w:val="23"/>
        </w:rPr>
        <w:t>any</w:t>
      </w:r>
      <w:r>
        <w:rPr>
          <w:spacing w:val="-3"/>
          <w:sz w:val="23"/>
        </w:rPr>
        <w:t xml:space="preserve"> </w:t>
      </w:r>
      <w:r>
        <w:rPr>
          <w:sz w:val="23"/>
        </w:rPr>
        <w:t>applicants</w:t>
      </w:r>
      <w:r>
        <w:rPr>
          <w:spacing w:val="-3"/>
          <w:sz w:val="23"/>
        </w:rPr>
        <w:t xml:space="preserve"> </w:t>
      </w:r>
      <w:r>
        <w:rPr>
          <w:sz w:val="23"/>
        </w:rPr>
        <w:t>who</w:t>
      </w:r>
      <w:r>
        <w:rPr>
          <w:spacing w:val="-4"/>
          <w:sz w:val="23"/>
        </w:rPr>
        <w:t xml:space="preserve"> </w:t>
      </w:r>
      <w:r>
        <w:rPr>
          <w:sz w:val="23"/>
        </w:rPr>
        <w:t>are not</w:t>
      </w:r>
      <w:r>
        <w:rPr>
          <w:spacing w:val="-3"/>
          <w:sz w:val="23"/>
        </w:rPr>
        <w:t xml:space="preserve"> </w:t>
      </w:r>
      <w:r>
        <w:rPr>
          <w:sz w:val="23"/>
        </w:rPr>
        <w:t xml:space="preserve">already required to do so by law to engage with the local community before submitting their </w:t>
      </w:r>
      <w:r>
        <w:rPr>
          <w:spacing w:val="-2"/>
          <w:sz w:val="23"/>
        </w:rPr>
        <w:t>applications.</w:t>
      </w:r>
    </w:p>
    <w:p w14:paraId="03DB0538" w14:textId="77777777" w:rsidR="00605AFB" w:rsidRDefault="008522F3">
      <w:pPr>
        <w:pStyle w:val="ListParagraph"/>
        <w:numPr>
          <w:ilvl w:val="0"/>
          <w:numId w:val="4"/>
        </w:numPr>
        <w:tabs>
          <w:tab w:val="left" w:pos="612"/>
        </w:tabs>
        <w:spacing w:before="2"/>
        <w:ind w:right="279" w:firstLine="0"/>
        <w:rPr>
          <w:sz w:val="23"/>
        </w:rPr>
      </w:pPr>
      <w:r>
        <w:rPr>
          <w:sz w:val="23"/>
        </w:rPr>
        <w:t>The more issues that can be resolved at pre-application stage, the greater the benefits. For their role in the planning system to be effective and positive, statutory planning</w:t>
      </w:r>
      <w:r>
        <w:rPr>
          <w:spacing w:val="-1"/>
          <w:sz w:val="23"/>
        </w:rPr>
        <w:t xml:space="preserve"> </w:t>
      </w:r>
      <w:r>
        <w:rPr>
          <w:sz w:val="23"/>
        </w:rPr>
        <w:t>consultees will need</w:t>
      </w:r>
      <w:r>
        <w:rPr>
          <w:spacing w:val="-1"/>
          <w:sz w:val="23"/>
        </w:rPr>
        <w:t xml:space="preserve"> </w:t>
      </w:r>
      <w:r>
        <w:rPr>
          <w:sz w:val="23"/>
        </w:rPr>
        <w:t>to</w:t>
      </w:r>
      <w:r>
        <w:rPr>
          <w:spacing w:val="-1"/>
          <w:sz w:val="23"/>
        </w:rPr>
        <w:t xml:space="preserve"> </w:t>
      </w:r>
      <w:r>
        <w:rPr>
          <w:sz w:val="23"/>
        </w:rPr>
        <w:t>take</w:t>
      </w:r>
      <w:r>
        <w:rPr>
          <w:spacing w:val="-1"/>
          <w:sz w:val="23"/>
        </w:rPr>
        <w:t xml:space="preserve"> </w:t>
      </w:r>
      <w:r>
        <w:rPr>
          <w:sz w:val="23"/>
        </w:rPr>
        <w:t>the</w:t>
      </w:r>
      <w:r>
        <w:rPr>
          <w:spacing w:val="-1"/>
          <w:sz w:val="23"/>
        </w:rPr>
        <w:t xml:space="preserve"> </w:t>
      </w:r>
      <w:r>
        <w:rPr>
          <w:sz w:val="23"/>
        </w:rPr>
        <w:t>same</w:t>
      </w:r>
      <w:r>
        <w:rPr>
          <w:spacing w:val="-1"/>
          <w:sz w:val="23"/>
        </w:rPr>
        <w:t xml:space="preserve"> </w:t>
      </w:r>
      <w:r>
        <w:rPr>
          <w:sz w:val="23"/>
        </w:rPr>
        <w:t>early, pro-active</w:t>
      </w:r>
      <w:r>
        <w:rPr>
          <w:spacing w:val="-1"/>
          <w:sz w:val="23"/>
        </w:rPr>
        <w:t xml:space="preserve"> </w:t>
      </w:r>
      <w:r>
        <w:rPr>
          <w:sz w:val="23"/>
        </w:rPr>
        <w:t>approach, and</w:t>
      </w:r>
      <w:r>
        <w:rPr>
          <w:spacing w:val="-1"/>
          <w:sz w:val="23"/>
        </w:rPr>
        <w:t xml:space="preserve"> </w:t>
      </w:r>
      <w:r>
        <w:rPr>
          <w:sz w:val="23"/>
        </w:rPr>
        <w:t>provide advice in a timely manner throughout the development process. This assists local planning</w:t>
      </w:r>
      <w:r>
        <w:rPr>
          <w:spacing w:val="-5"/>
          <w:sz w:val="23"/>
        </w:rPr>
        <w:t xml:space="preserve"> </w:t>
      </w:r>
      <w:r>
        <w:rPr>
          <w:sz w:val="23"/>
        </w:rPr>
        <w:t>authorities</w:t>
      </w:r>
      <w:r>
        <w:rPr>
          <w:spacing w:val="-4"/>
          <w:sz w:val="23"/>
        </w:rPr>
        <w:t xml:space="preserve"> </w:t>
      </w:r>
      <w:r>
        <w:rPr>
          <w:sz w:val="23"/>
        </w:rPr>
        <w:t>in</w:t>
      </w:r>
      <w:r>
        <w:rPr>
          <w:spacing w:val="-5"/>
          <w:sz w:val="23"/>
        </w:rPr>
        <w:t xml:space="preserve"> </w:t>
      </w:r>
      <w:r>
        <w:rPr>
          <w:sz w:val="23"/>
        </w:rPr>
        <w:t>issuing</w:t>
      </w:r>
      <w:r>
        <w:rPr>
          <w:spacing w:val="-5"/>
          <w:sz w:val="23"/>
        </w:rPr>
        <w:t xml:space="preserve"> </w:t>
      </w:r>
      <w:r>
        <w:rPr>
          <w:sz w:val="23"/>
        </w:rPr>
        <w:t>timely</w:t>
      </w:r>
      <w:r>
        <w:rPr>
          <w:spacing w:val="-4"/>
          <w:sz w:val="23"/>
        </w:rPr>
        <w:t xml:space="preserve"> </w:t>
      </w:r>
      <w:r>
        <w:rPr>
          <w:sz w:val="23"/>
        </w:rPr>
        <w:t>decisions,</w:t>
      </w:r>
      <w:r>
        <w:rPr>
          <w:spacing w:val="-1"/>
          <w:sz w:val="23"/>
        </w:rPr>
        <w:t xml:space="preserve"> </w:t>
      </w:r>
      <w:r>
        <w:rPr>
          <w:sz w:val="23"/>
        </w:rPr>
        <w:t>helping</w:t>
      </w:r>
      <w:r>
        <w:rPr>
          <w:spacing w:val="-5"/>
          <w:sz w:val="23"/>
        </w:rPr>
        <w:t xml:space="preserve"> </w:t>
      </w:r>
      <w:r>
        <w:rPr>
          <w:sz w:val="23"/>
        </w:rPr>
        <w:t>to ensure</w:t>
      </w:r>
      <w:r>
        <w:rPr>
          <w:spacing w:val="-5"/>
          <w:sz w:val="23"/>
        </w:rPr>
        <w:t xml:space="preserve"> </w:t>
      </w:r>
      <w:r>
        <w:rPr>
          <w:sz w:val="23"/>
        </w:rPr>
        <w:t>that</w:t>
      </w:r>
      <w:r>
        <w:rPr>
          <w:spacing w:val="-3"/>
          <w:sz w:val="23"/>
        </w:rPr>
        <w:t xml:space="preserve"> </w:t>
      </w:r>
      <w:r>
        <w:rPr>
          <w:sz w:val="23"/>
        </w:rPr>
        <w:t>applicants</w:t>
      </w:r>
      <w:r>
        <w:rPr>
          <w:spacing w:val="-4"/>
          <w:sz w:val="23"/>
        </w:rPr>
        <w:t xml:space="preserve"> </w:t>
      </w:r>
      <w:r>
        <w:rPr>
          <w:sz w:val="23"/>
        </w:rPr>
        <w:t>do</w:t>
      </w:r>
      <w:r>
        <w:rPr>
          <w:spacing w:val="-5"/>
          <w:sz w:val="23"/>
        </w:rPr>
        <w:t xml:space="preserve"> </w:t>
      </w:r>
      <w:r>
        <w:rPr>
          <w:sz w:val="23"/>
        </w:rPr>
        <w:t>not experience unnecessary delays and costs.</w:t>
      </w:r>
    </w:p>
    <w:p w14:paraId="0463F616" w14:textId="77777777" w:rsidR="00605AFB" w:rsidRDefault="008522F3">
      <w:pPr>
        <w:pStyle w:val="ListParagraph"/>
        <w:numPr>
          <w:ilvl w:val="0"/>
          <w:numId w:val="4"/>
        </w:numPr>
        <w:tabs>
          <w:tab w:val="left" w:pos="612"/>
        </w:tabs>
        <w:ind w:right="130" w:firstLine="0"/>
        <w:rPr>
          <w:sz w:val="23"/>
        </w:rPr>
      </w:pPr>
      <w:r>
        <w:rPr>
          <w:sz w:val="23"/>
        </w:rPr>
        <w:t>The participation of other consenting bodies in pre-application discussions should enable early consideration of all the fundamental issues relating to whether a particular development</w:t>
      </w:r>
      <w:r>
        <w:rPr>
          <w:spacing w:val="-2"/>
          <w:sz w:val="23"/>
        </w:rPr>
        <w:t xml:space="preserve"> </w:t>
      </w:r>
      <w:r>
        <w:rPr>
          <w:sz w:val="23"/>
        </w:rPr>
        <w:t>will</w:t>
      </w:r>
      <w:r>
        <w:rPr>
          <w:spacing w:val="-4"/>
          <w:sz w:val="23"/>
        </w:rPr>
        <w:t xml:space="preserve"> </w:t>
      </w:r>
      <w:r>
        <w:rPr>
          <w:sz w:val="23"/>
        </w:rPr>
        <w:t>be</w:t>
      </w:r>
      <w:r>
        <w:rPr>
          <w:spacing w:val="-4"/>
          <w:sz w:val="23"/>
        </w:rPr>
        <w:t xml:space="preserve"> </w:t>
      </w:r>
      <w:r>
        <w:rPr>
          <w:sz w:val="23"/>
        </w:rPr>
        <w:t>acceptable</w:t>
      </w:r>
      <w:r>
        <w:rPr>
          <w:spacing w:val="-4"/>
          <w:sz w:val="23"/>
        </w:rPr>
        <w:t xml:space="preserve"> </w:t>
      </w:r>
      <w:r>
        <w:rPr>
          <w:sz w:val="23"/>
        </w:rPr>
        <w:t>in</w:t>
      </w:r>
      <w:r>
        <w:rPr>
          <w:spacing w:val="-4"/>
          <w:sz w:val="23"/>
        </w:rPr>
        <w:t xml:space="preserve"> </w:t>
      </w:r>
      <w:r>
        <w:rPr>
          <w:sz w:val="23"/>
        </w:rPr>
        <w:t>principle,</w:t>
      </w:r>
      <w:r>
        <w:rPr>
          <w:spacing w:val="-2"/>
          <w:sz w:val="23"/>
        </w:rPr>
        <w:t xml:space="preserve"> </w:t>
      </w:r>
      <w:r>
        <w:rPr>
          <w:sz w:val="23"/>
        </w:rPr>
        <w:t>even</w:t>
      </w:r>
      <w:r>
        <w:rPr>
          <w:spacing w:val="-4"/>
          <w:sz w:val="23"/>
        </w:rPr>
        <w:t xml:space="preserve"> </w:t>
      </w:r>
      <w:r>
        <w:rPr>
          <w:sz w:val="23"/>
        </w:rPr>
        <w:t>where</w:t>
      </w:r>
      <w:r>
        <w:rPr>
          <w:spacing w:val="-4"/>
          <w:sz w:val="23"/>
        </w:rPr>
        <w:t xml:space="preserve"> </w:t>
      </w:r>
      <w:r>
        <w:rPr>
          <w:sz w:val="23"/>
        </w:rPr>
        <w:t>other</w:t>
      </w:r>
      <w:r>
        <w:rPr>
          <w:spacing w:val="-3"/>
          <w:sz w:val="23"/>
        </w:rPr>
        <w:t xml:space="preserve"> </w:t>
      </w:r>
      <w:r>
        <w:rPr>
          <w:sz w:val="23"/>
        </w:rPr>
        <w:t>consents</w:t>
      </w:r>
      <w:r>
        <w:rPr>
          <w:spacing w:val="-3"/>
          <w:sz w:val="23"/>
        </w:rPr>
        <w:t xml:space="preserve"> </w:t>
      </w:r>
      <w:r>
        <w:rPr>
          <w:sz w:val="23"/>
        </w:rPr>
        <w:t>relating</w:t>
      </w:r>
      <w:r>
        <w:rPr>
          <w:spacing w:val="-4"/>
          <w:sz w:val="23"/>
        </w:rPr>
        <w:t xml:space="preserve"> </w:t>
      </w:r>
      <w:r>
        <w:rPr>
          <w:sz w:val="23"/>
        </w:rPr>
        <w:t>to</w:t>
      </w:r>
      <w:r>
        <w:rPr>
          <w:spacing w:val="-4"/>
          <w:sz w:val="23"/>
        </w:rPr>
        <w:t xml:space="preserve"> </w:t>
      </w:r>
      <w:r>
        <w:rPr>
          <w:sz w:val="23"/>
        </w:rPr>
        <w:t>how</w:t>
      </w:r>
      <w:r>
        <w:rPr>
          <w:spacing w:val="-4"/>
          <w:sz w:val="23"/>
        </w:rPr>
        <w:t xml:space="preserve"> </w:t>
      </w:r>
      <w:r>
        <w:rPr>
          <w:sz w:val="23"/>
        </w:rPr>
        <w:t>a development</w:t>
      </w:r>
      <w:r>
        <w:rPr>
          <w:spacing w:val="-2"/>
          <w:sz w:val="23"/>
        </w:rPr>
        <w:t xml:space="preserve"> </w:t>
      </w:r>
      <w:r>
        <w:rPr>
          <w:sz w:val="23"/>
        </w:rPr>
        <w:t>is</w:t>
      </w:r>
      <w:r>
        <w:rPr>
          <w:spacing w:val="-3"/>
          <w:sz w:val="23"/>
        </w:rPr>
        <w:t xml:space="preserve"> </w:t>
      </w:r>
      <w:r>
        <w:rPr>
          <w:sz w:val="23"/>
        </w:rPr>
        <w:t>built</w:t>
      </w:r>
      <w:r>
        <w:rPr>
          <w:spacing w:val="-2"/>
          <w:sz w:val="23"/>
        </w:rPr>
        <w:t xml:space="preserve"> </w:t>
      </w:r>
      <w:r>
        <w:rPr>
          <w:sz w:val="23"/>
        </w:rPr>
        <w:t>or operated</w:t>
      </w:r>
      <w:r>
        <w:rPr>
          <w:spacing w:val="-4"/>
          <w:sz w:val="23"/>
        </w:rPr>
        <w:t xml:space="preserve"> </w:t>
      </w:r>
      <w:r>
        <w:rPr>
          <w:sz w:val="23"/>
        </w:rPr>
        <w:t>are</w:t>
      </w:r>
      <w:r>
        <w:rPr>
          <w:spacing w:val="-4"/>
          <w:sz w:val="23"/>
        </w:rPr>
        <w:t xml:space="preserve"> </w:t>
      </w:r>
      <w:r>
        <w:rPr>
          <w:sz w:val="23"/>
        </w:rPr>
        <w:t>needed</w:t>
      </w:r>
      <w:r>
        <w:rPr>
          <w:spacing w:val="-4"/>
          <w:sz w:val="23"/>
        </w:rPr>
        <w:t xml:space="preserve"> </w:t>
      </w:r>
      <w:r>
        <w:rPr>
          <w:sz w:val="23"/>
        </w:rPr>
        <w:t>at</w:t>
      </w:r>
      <w:r>
        <w:rPr>
          <w:spacing w:val="-2"/>
          <w:sz w:val="23"/>
        </w:rPr>
        <w:t xml:space="preserve"> </w:t>
      </w:r>
      <w:r>
        <w:rPr>
          <w:sz w:val="23"/>
        </w:rPr>
        <w:t>a</w:t>
      </w:r>
      <w:r>
        <w:rPr>
          <w:spacing w:val="-4"/>
          <w:sz w:val="23"/>
        </w:rPr>
        <w:t xml:space="preserve"> </w:t>
      </w:r>
      <w:r>
        <w:rPr>
          <w:sz w:val="23"/>
        </w:rPr>
        <w:t>later</w:t>
      </w:r>
      <w:r>
        <w:rPr>
          <w:spacing w:val="-3"/>
          <w:sz w:val="23"/>
        </w:rPr>
        <w:t xml:space="preserve"> </w:t>
      </w:r>
      <w:r>
        <w:rPr>
          <w:sz w:val="23"/>
        </w:rPr>
        <w:t>stage.</w:t>
      </w:r>
      <w:r>
        <w:rPr>
          <w:spacing w:val="-2"/>
          <w:sz w:val="23"/>
        </w:rPr>
        <w:t xml:space="preserve"> </w:t>
      </w:r>
      <w:r>
        <w:rPr>
          <w:sz w:val="23"/>
        </w:rPr>
        <w:t>Wherever</w:t>
      </w:r>
      <w:r>
        <w:rPr>
          <w:spacing w:val="-3"/>
          <w:sz w:val="23"/>
        </w:rPr>
        <w:t xml:space="preserve"> </w:t>
      </w:r>
      <w:r>
        <w:rPr>
          <w:sz w:val="23"/>
        </w:rPr>
        <w:t>possible,</w:t>
      </w:r>
      <w:r>
        <w:rPr>
          <w:spacing w:val="-2"/>
          <w:sz w:val="23"/>
        </w:rPr>
        <w:t xml:space="preserve"> </w:t>
      </w:r>
      <w:r>
        <w:rPr>
          <w:sz w:val="23"/>
        </w:rPr>
        <w:t>parallel processing of other consents should be encouraged to help speed up the process and resolve any issues as early as possible.’</w:t>
      </w:r>
    </w:p>
    <w:p w14:paraId="09E45B13" w14:textId="77777777" w:rsidR="00605AFB" w:rsidRDefault="00605AFB">
      <w:pPr>
        <w:pStyle w:val="BodyText"/>
        <w:spacing w:before="10"/>
        <w:ind w:left="0"/>
        <w:rPr>
          <w:sz w:val="22"/>
        </w:rPr>
      </w:pPr>
    </w:p>
    <w:p w14:paraId="18869A68" w14:textId="77777777" w:rsidR="00605AFB" w:rsidRDefault="008522F3">
      <w:pPr>
        <w:pStyle w:val="BodyText"/>
        <w:spacing w:before="1"/>
      </w:pPr>
      <w:r>
        <w:t>As highlighted above, there are circumstances when a developer may consult with a Parish</w:t>
      </w:r>
      <w:r>
        <w:rPr>
          <w:spacing w:val="-4"/>
        </w:rPr>
        <w:t xml:space="preserve"> </w:t>
      </w:r>
      <w:r>
        <w:t>Council</w:t>
      </w:r>
      <w:r>
        <w:rPr>
          <w:spacing w:val="-4"/>
        </w:rPr>
        <w:t xml:space="preserve"> </w:t>
      </w:r>
      <w:r>
        <w:t>before</w:t>
      </w:r>
      <w:r>
        <w:rPr>
          <w:spacing w:val="-4"/>
        </w:rPr>
        <w:t xml:space="preserve"> </w:t>
      </w:r>
      <w:r>
        <w:t>the</w:t>
      </w:r>
      <w:r>
        <w:rPr>
          <w:spacing w:val="-4"/>
        </w:rPr>
        <w:t xml:space="preserve"> </w:t>
      </w:r>
      <w:r>
        <w:t>developer</w:t>
      </w:r>
      <w:r>
        <w:rPr>
          <w:spacing w:val="-3"/>
        </w:rPr>
        <w:t xml:space="preserve"> </w:t>
      </w:r>
      <w:r>
        <w:t>has</w:t>
      </w:r>
      <w:r>
        <w:rPr>
          <w:spacing w:val="-3"/>
        </w:rPr>
        <w:t xml:space="preserve"> </w:t>
      </w:r>
      <w:r>
        <w:t>submitted</w:t>
      </w:r>
      <w:r>
        <w:rPr>
          <w:spacing w:val="-4"/>
        </w:rPr>
        <w:t xml:space="preserve"> </w:t>
      </w:r>
      <w:r>
        <w:t>a</w:t>
      </w:r>
      <w:r>
        <w:rPr>
          <w:spacing w:val="-4"/>
        </w:rPr>
        <w:t xml:space="preserve"> </w:t>
      </w:r>
      <w:r>
        <w:t>planning</w:t>
      </w:r>
      <w:r>
        <w:rPr>
          <w:spacing w:val="-4"/>
        </w:rPr>
        <w:t xml:space="preserve"> </w:t>
      </w:r>
      <w:r>
        <w:t>application</w:t>
      </w:r>
      <w:r>
        <w:rPr>
          <w:spacing w:val="-4"/>
        </w:rPr>
        <w:t xml:space="preserve"> </w:t>
      </w:r>
      <w:r>
        <w:t>to</w:t>
      </w:r>
      <w:r>
        <w:rPr>
          <w:spacing w:val="-4"/>
        </w:rPr>
        <w:t xml:space="preserve"> </w:t>
      </w:r>
      <w:r>
        <w:t>the</w:t>
      </w:r>
      <w:r>
        <w:rPr>
          <w:spacing w:val="-4"/>
        </w:rPr>
        <w:t xml:space="preserve"> </w:t>
      </w:r>
      <w:r>
        <w:t>local planning authority and the Parish Council is asked by the planning authority to make representations about the application (Paragraph 8 of Schedule 1 to the Town and Country Planning Act 1990).</w:t>
      </w:r>
    </w:p>
    <w:p w14:paraId="7EDE4B96" w14:textId="77777777" w:rsidR="00605AFB" w:rsidRDefault="00605AFB">
      <w:pPr>
        <w:pStyle w:val="BodyText"/>
        <w:spacing w:before="10"/>
        <w:ind w:left="0"/>
        <w:rPr>
          <w:sz w:val="22"/>
        </w:rPr>
      </w:pPr>
    </w:p>
    <w:p w14:paraId="3106C875" w14:textId="77777777" w:rsidR="00605AFB" w:rsidRDefault="008522F3">
      <w:pPr>
        <w:pStyle w:val="Heading2"/>
        <w:spacing w:before="1"/>
      </w:pPr>
      <w:r>
        <w:t>Part</w:t>
      </w:r>
      <w:r>
        <w:rPr>
          <w:spacing w:val="-3"/>
        </w:rPr>
        <w:t xml:space="preserve"> </w:t>
      </w:r>
      <w:r>
        <w:t>2:</w:t>
      </w:r>
      <w:r>
        <w:rPr>
          <w:spacing w:val="-3"/>
        </w:rPr>
        <w:t xml:space="preserve"> </w:t>
      </w:r>
      <w:r>
        <w:t>PLANNING</w:t>
      </w:r>
      <w:r>
        <w:rPr>
          <w:spacing w:val="-2"/>
        </w:rPr>
        <w:t xml:space="preserve"> </w:t>
      </w:r>
      <w:r>
        <w:t>PROTOCOL</w:t>
      </w:r>
      <w:r>
        <w:rPr>
          <w:spacing w:val="-2"/>
        </w:rPr>
        <w:t xml:space="preserve"> </w:t>
      </w:r>
      <w:r>
        <w:t>&amp;</w:t>
      </w:r>
      <w:r>
        <w:rPr>
          <w:spacing w:val="-5"/>
        </w:rPr>
        <w:t xml:space="preserve"> </w:t>
      </w:r>
      <w:r>
        <w:rPr>
          <w:spacing w:val="-2"/>
        </w:rPr>
        <w:t>GUIDANCE</w:t>
      </w:r>
    </w:p>
    <w:p w14:paraId="6C44F9DB" w14:textId="77777777" w:rsidR="00605AFB" w:rsidRDefault="00605AFB">
      <w:pPr>
        <w:pStyle w:val="BodyText"/>
        <w:spacing w:before="1"/>
        <w:ind w:left="0"/>
        <w:rPr>
          <w:b/>
        </w:rPr>
      </w:pPr>
    </w:p>
    <w:p w14:paraId="2D324018" w14:textId="77777777" w:rsidR="00605AFB" w:rsidRDefault="008522F3">
      <w:pPr>
        <w:spacing w:line="264" w:lineRule="exact"/>
        <w:ind w:left="100"/>
        <w:rPr>
          <w:b/>
          <w:sz w:val="23"/>
        </w:rPr>
      </w:pPr>
      <w:r>
        <w:rPr>
          <w:b/>
          <w:spacing w:val="-2"/>
          <w:sz w:val="23"/>
        </w:rPr>
        <w:t>Pre-determination</w:t>
      </w:r>
    </w:p>
    <w:p w14:paraId="7BD1A42B" w14:textId="77777777" w:rsidR="00605AFB" w:rsidRDefault="008522F3">
      <w:pPr>
        <w:pStyle w:val="BodyText"/>
        <w:ind w:right="196"/>
      </w:pPr>
      <w:r>
        <w:t>In</w:t>
      </w:r>
      <w:r>
        <w:rPr>
          <w:spacing w:val="-5"/>
        </w:rPr>
        <w:t xml:space="preserve"> </w:t>
      </w:r>
      <w:r>
        <w:t>all</w:t>
      </w:r>
      <w:r>
        <w:rPr>
          <w:spacing w:val="-5"/>
        </w:rPr>
        <w:t xml:space="preserve"> </w:t>
      </w:r>
      <w:r>
        <w:t>meetings</w:t>
      </w:r>
      <w:r>
        <w:rPr>
          <w:spacing w:val="-4"/>
        </w:rPr>
        <w:t xml:space="preserve"> </w:t>
      </w:r>
      <w:r>
        <w:t>with</w:t>
      </w:r>
      <w:r>
        <w:rPr>
          <w:spacing w:val="-5"/>
        </w:rPr>
        <w:t xml:space="preserve"> </w:t>
      </w:r>
      <w:r>
        <w:t>developers,</w:t>
      </w:r>
      <w:r>
        <w:rPr>
          <w:spacing w:val="-3"/>
        </w:rPr>
        <w:t xml:space="preserve"> </w:t>
      </w:r>
      <w:r>
        <w:t>Parish</w:t>
      </w:r>
      <w:r>
        <w:rPr>
          <w:spacing w:val="-5"/>
        </w:rPr>
        <w:t xml:space="preserve"> </w:t>
      </w:r>
      <w:r>
        <w:t>Council</w:t>
      </w:r>
      <w:r>
        <w:rPr>
          <w:spacing w:val="-5"/>
        </w:rPr>
        <w:t xml:space="preserve"> </w:t>
      </w:r>
      <w:r>
        <w:t>Members,</w:t>
      </w:r>
      <w:r>
        <w:rPr>
          <w:spacing w:val="-3"/>
        </w:rPr>
        <w:t xml:space="preserve"> </w:t>
      </w:r>
      <w:r>
        <w:t>Employees</w:t>
      </w:r>
      <w:r>
        <w:rPr>
          <w:spacing w:val="-4"/>
        </w:rPr>
        <w:t xml:space="preserve"> </w:t>
      </w:r>
      <w:r>
        <w:t>and</w:t>
      </w:r>
      <w:r>
        <w:rPr>
          <w:spacing w:val="-5"/>
        </w:rPr>
        <w:t xml:space="preserve"> </w:t>
      </w:r>
      <w:r>
        <w:t>Professionals working on the Councils behalf are reminded of the critical importance of not pre- determining the position on any possible future planning application. For individual Parish Councillors in particular, this could require them to take no part in the discussion/decision making, when an application becomes live and appears on the Parish Council agenda for consideration. It is noted, however, that expressing a pre- disposition, for example of either ‘welcome in principle’ or ‘concerns because of x, y or z’, is permissible.</w:t>
      </w:r>
    </w:p>
    <w:p w14:paraId="53F59C59" w14:textId="77777777" w:rsidR="008522F3" w:rsidRDefault="008522F3">
      <w:pPr>
        <w:pStyle w:val="BodyText"/>
        <w:ind w:right="196"/>
      </w:pPr>
    </w:p>
    <w:p w14:paraId="7BC2C9C1" w14:textId="77777777" w:rsidR="008522F3" w:rsidRDefault="008522F3">
      <w:pPr>
        <w:pStyle w:val="BodyText"/>
        <w:ind w:right="196"/>
      </w:pPr>
    </w:p>
    <w:p w14:paraId="34940274" w14:textId="77777777" w:rsidR="00605AFB" w:rsidRDefault="00605AFB">
      <w:pPr>
        <w:pStyle w:val="BodyText"/>
        <w:spacing w:before="1"/>
        <w:ind w:left="0"/>
      </w:pPr>
    </w:p>
    <w:p w14:paraId="2D2EE74C" w14:textId="77777777" w:rsidR="00605AFB" w:rsidRDefault="008522F3">
      <w:pPr>
        <w:pStyle w:val="Heading2"/>
      </w:pPr>
      <w:r>
        <w:lastRenderedPageBreak/>
        <w:t>Councillors</w:t>
      </w:r>
      <w:r>
        <w:rPr>
          <w:spacing w:val="-5"/>
        </w:rPr>
        <w:t xml:space="preserve"> </w:t>
      </w:r>
      <w:r>
        <w:t>Code</w:t>
      </w:r>
      <w:r>
        <w:rPr>
          <w:spacing w:val="-4"/>
        </w:rPr>
        <w:t xml:space="preserve"> </w:t>
      </w:r>
      <w:r>
        <w:t>of</w:t>
      </w:r>
      <w:r>
        <w:rPr>
          <w:spacing w:val="-3"/>
        </w:rPr>
        <w:t xml:space="preserve"> </w:t>
      </w:r>
      <w:r>
        <w:rPr>
          <w:spacing w:val="-2"/>
        </w:rPr>
        <w:t>Conduct</w:t>
      </w:r>
    </w:p>
    <w:p w14:paraId="7B6C0933" w14:textId="77777777" w:rsidR="00605AFB" w:rsidRDefault="00605AFB">
      <w:pPr>
        <w:pStyle w:val="BodyText"/>
        <w:spacing w:before="10"/>
        <w:ind w:left="0"/>
        <w:rPr>
          <w:b/>
          <w:sz w:val="22"/>
        </w:rPr>
      </w:pPr>
    </w:p>
    <w:p w14:paraId="7AA9EB60" w14:textId="77777777" w:rsidR="00605AFB" w:rsidRDefault="008522F3">
      <w:pPr>
        <w:pStyle w:val="BodyText"/>
        <w:spacing w:line="264" w:lineRule="exact"/>
      </w:pPr>
      <w:r>
        <w:t>Parish</w:t>
      </w:r>
      <w:r>
        <w:rPr>
          <w:spacing w:val="-6"/>
        </w:rPr>
        <w:t xml:space="preserve"> </w:t>
      </w:r>
      <w:r>
        <w:t>Councillors</w:t>
      </w:r>
      <w:r>
        <w:rPr>
          <w:spacing w:val="-3"/>
        </w:rPr>
        <w:t xml:space="preserve"> </w:t>
      </w:r>
      <w:r>
        <w:t>will,</w:t>
      </w:r>
      <w:r>
        <w:rPr>
          <w:spacing w:val="-2"/>
        </w:rPr>
        <w:t xml:space="preserve"> </w:t>
      </w:r>
      <w:r>
        <w:t>when</w:t>
      </w:r>
      <w:r>
        <w:rPr>
          <w:spacing w:val="-3"/>
        </w:rPr>
        <w:t xml:space="preserve"> </w:t>
      </w:r>
      <w:r>
        <w:t>having</w:t>
      </w:r>
      <w:r>
        <w:rPr>
          <w:spacing w:val="-4"/>
        </w:rPr>
        <w:t xml:space="preserve"> </w:t>
      </w:r>
      <w:r>
        <w:t>meetings</w:t>
      </w:r>
      <w:r>
        <w:rPr>
          <w:spacing w:val="-3"/>
        </w:rPr>
        <w:t xml:space="preserve"> </w:t>
      </w:r>
      <w:r>
        <w:t>with</w:t>
      </w:r>
      <w:r>
        <w:rPr>
          <w:spacing w:val="-3"/>
        </w:rPr>
        <w:t xml:space="preserve"> </w:t>
      </w:r>
      <w:r>
        <w:rPr>
          <w:spacing w:val="-2"/>
        </w:rPr>
        <w:t>developers:</w:t>
      </w:r>
    </w:p>
    <w:p w14:paraId="63B7B9D5" w14:textId="77777777" w:rsidR="00605AFB" w:rsidRDefault="008522F3">
      <w:pPr>
        <w:pStyle w:val="ListParagraph"/>
        <w:numPr>
          <w:ilvl w:val="0"/>
          <w:numId w:val="3"/>
        </w:numPr>
        <w:tabs>
          <w:tab w:val="left" w:pos="370"/>
        </w:tabs>
        <w:ind w:right="589" w:firstLine="0"/>
        <w:rPr>
          <w:sz w:val="23"/>
        </w:rPr>
      </w:pPr>
      <w:r>
        <w:rPr>
          <w:sz w:val="23"/>
        </w:rPr>
        <w:t>Always</w:t>
      </w:r>
      <w:r>
        <w:rPr>
          <w:spacing w:val="-3"/>
          <w:sz w:val="23"/>
        </w:rPr>
        <w:t xml:space="preserve"> </w:t>
      </w:r>
      <w:r>
        <w:rPr>
          <w:sz w:val="23"/>
        </w:rPr>
        <w:t>apply</w:t>
      </w:r>
      <w:r>
        <w:rPr>
          <w:spacing w:val="-3"/>
          <w:sz w:val="23"/>
        </w:rPr>
        <w:t xml:space="preserve"> </w:t>
      </w:r>
      <w:r>
        <w:rPr>
          <w:sz w:val="23"/>
        </w:rPr>
        <w:t>the</w:t>
      </w:r>
      <w:r>
        <w:rPr>
          <w:spacing w:val="-4"/>
          <w:sz w:val="23"/>
        </w:rPr>
        <w:t xml:space="preserve"> </w:t>
      </w:r>
      <w:r>
        <w:rPr>
          <w:sz w:val="23"/>
        </w:rPr>
        <w:t>rules</w:t>
      </w:r>
      <w:r>
        <w:rPr>
          <w:spacing w:val="-3"/>
          <w:sz w:val="23"/>
        </w:rPr>
        <w:t xml:space="preserve"> </w:t>
      </w:r>
      <w:r>
        <w:rPr>
          <w:sz w:val="23"/>
        </w:rPr>
        <w:t>in</w:t>
      </w:r>
      <w:r>
        <w:rPr>
          <w:spacing w:val="-4"/>
          <w:sz w:val="23"/>
        </w:rPr>
        <w:t xml:space="preserve"> </w:t>
      </w:r>
      <w:r>
        <w:rPr>
          <w:sz w:val="23"/>
        </w:rPr>
        <w:t>the</w:t>
      </w:r>
      <w:r>
        <w:rPr>
          <w:spacing w:val="-4"/>
          <w:sz w:val="23"/>
        </w:rPr>
        <w:t xml:space="preserve"> </w:t>
      </w:r>
      <w:r>
        <w:rPr>
          <w:sz w:val="23"/>
        </w:rPr>
        <w:t>Councillors</w:t>
      </w:r>
      <w:r>
        <w:rPr>
          <w:spacing w:val="-3"/>
          <w:sz w:val="23"/>
        </w:rPr>
        <w:t xml:space="preserve"> </w:t>
      </w:r>
      <w:r>
        <w:rPr>
          <w:sz w:val="23"/>
        </w:rPr>
        <w:t>Code</w:t>
      </w:r>
      <w:r>
        <w:rPr>
          <w:spacing w:val="-4"/>
          <w:sz w:val="23"/>
        </w:rPr>
        <w:t xml:space="preserve"> </w:t>
      </w:r>
      <w:r>
        <w:rPr>
          <w:sz w:val="23"/>
        </w:rPr>
        <w:t>of</w:t>
      </w:r>
      <w:r>
        <w:rPr>
          <w:spacing w:val="-3"/>
          <w:sz w:val="23"/>
        </w:rPr>
        <w:t xml:space="preserve"> </w:t>
      </w:r>
      <w:r>
        <w:rPr>
          <w:sz w:val="23"/>
        </w:rPr>
        <w:t>Conduct,</w:t>
      </w:r>
      <w:r>
        <w:rPr>
          <w:spacing w:val="-3"/>
          <w:sz w:val="23"/>
        </w:rPr>
        <w:t xml:space="preserve"> </w:t>
      </w:r>
      <w:r>
        <w:rPr>
          <w:sz w:val="23"/>
        </w:rPr>
        <w:t>which</w:t>
      </w:r>
      <w:r>
        <w:rPr>
          <w:spacing w:val="-4"/>
          <w:sz w:val="23"/>
        </w:rPr>
        <w:t xml:space="preserve"> </w:t>
      </w:r>
      <w:r>
        <w:rPr>
          <w:sz w:val="23"/>
        </w:rPr>
        <w:t>must</w:t>
      </w:r>
      <w:r>
        <w:rPr>
          <w:spacing w:val="-3"/>
          <w:sz w:val="23"/>
        </w:rPr>
        <w:t xml:space="preserve"> </w:t>
      </w:r>
      <w:r>
        <w:rPr>
          <w:sz w:val="23"/>
        </w:rPr>
        <w:t>always</w:t>
      </w:r>
      <w:r>
        <w:rPr>
          <w:spacing w:val="-3"/>
          <w:sz w:val="23"/>
        </w:rPr>
        <w:t xml:space="preserve"> </w:t>
      </w:r>
      <w:r>
        <w:rPr>
          <w:sz w:val="23"/>
        </w:rPr>
        <w:t>be complied with.</w:t>
      </w:r>
    </w:p>
    <w:p w14:paraId="1A61193E" w14:textId="77777777" w:rsidR="00605AFB" w:rsidRDefault="008522F3">
      <w:pPr>
        <w:pStyle w:val="ListParagraph"/>
        <w:numPr>
          <w:ilvl w:val="0"/>
          <w:numId w:val="3"/>
        </w:numPr>
        <w:tabs>
          <w:tab w:val="left" w:pos="370"/>
        </w:tabs>
        <w:spacing w:before="23" w:line="242" w:lineRule="auto"/>
        <w:ind w:right="165" w:firstLine="0"/>
        <w:rPr>
          <w:sz w:val="23"/>
        </w:rPr>
      </w:pPr>
      <w:r>
        <w:rPr>
          <w:sz w:val="23"/>
        </w:rPr>
        <w:t>Always</w:t>
      </w:r>
      <w:r>
        <w:rPr>
          <w:spacing w:val="-3"/>
          <w:sz w:val="23"/>
        </w:rPr>
        <w:t xml:space="preserve"> </w:t>
      </w:r>
      <w:r>
        <w:rPr>
          <w:sz w:val="23"/>
        </w:rPr>
        <w:t>apply</w:t>
      </w:r>
      <w:r>
        <w:rPr>
          <w:spacing w:val="-3"/>
          <w:sz w:val="23"/>
        </w:rPr>
        <w:t xml:space="preserve"> </w:t>
      </w:r>
      <w:r>
        <w:rPr>
          <w:sz w:val="23"/>
        </w:rPr>
        <w:t>the</w:t>
      </w:r>
      <w:r>
        <w:rPr>
          <w:spacing w:val="-4"/>
          <w:sz w:val="23"/>
        </w:rPr>
        <w:t xml:space="preserve"> </w:t>
      </w:r>
      <w:r>
        <w:rPr>
          <w:sz w:val="23"/>
        </w:rPr>
        <w:t>guidance</w:t>
      </w:r>
      <w:r>
        <w:rPr>
          <w:spacing w:val="-4"/>
          <w:sz w:val="23"/>
        </w:rPr>
        <w:t xml:space="preserve"> </w:t>
      </w:r>
      <w:r>
        <w:rPr>
          <w:sz w:val="23"/>
        </w:rPr>
        <w:t>in</w:t>
      </w:r>
      <w:r>
        <w:rPr>
          <w:spacing w:val="-4"/>
          <w:sz w:val="23"/>
        </w:rPr>
        <w:t xml:space="preserve"> </w:t>
      </w:r>
      <w:r>
        <w:rPr>
          <w:sz w:val="23"/>
        </w:rPr>
        <w:t>this</w:t>
      </w:r>
      <w:r>
        <w:rPr>
          <w:spacing w:val="-3"/>
          <w:sz w:val="23"/>
        </w:rPr>
        <w:t xml:space="preserve"> </w:t>
      </w:r>
      <w:r>
        <w:rPr>
          <w:sz w:val="23"/>
        </w:rPr>
        <w:t>Protocol, which</w:t>
      </w:r>
      <w:r>
        <w:rPr>
          <w:spacing w:val="-4"/>
          <w:sz w:val="23"/>
        </w:rPr>
        <w:t xml:space="preserve"> </w:t>
      </w:r>
      <w:r>
        <w:rPr>
          <w:sz w:val="23"/>
        </w:rPr>
        <w:t>seek</w:t>
      </w:r>
      <w:r>
        <w:rPr>
          <w:spacing w:val="-3"/>
          <w:sz w:val="23"/>
        </w:rPr>
        <w:t xml:space="preserve"> </w:t>
      </w:r>
      <w:r>
        <w:rPr>
          <w:sz w:val="23"/>
        </w:rPr>
        <w:t>to</w:t>
      </w:r>
      <w:r>
        <w:rPr>
          <w:spacing w:val="-4"/>
          <w:sz w:val="23"/>
        </w:rPr>
        <w:t xml:space="preserve"> </w:t>
      </w:r>
      <w:r>
        <w:rPr>
          <w:sz w:val="23"/>
        </w:rPr>
        <w:t>explain</w:t>
      </w:r>
      <w:r>
        <w:rPr>
          <w:spacing w:val="-4"/>
          <w:sz w:val="23"/>
        </w:rPr>
        <w:t xml:space="preserve"> </w:t>
      </w:r>
      <w:r>
        <w:rPr>
          <w:sz w:val="23"/>
        </w:rPr>
        <w:t>and</w:t>
      </w:r>
      <w:r>
        <w:rPr>
          <w:spacing w:val="-4"/>
          <w:sz w:val="23"/>
        </w:rPr>
        <w:t xml:space="preserve"> </w:t>
      </w:r>
      <w:r>
        <w:rPr>
          <w:sz w:val="23"/>
        </w:rPr>
        <w:t>supplement</w:t>
      </w:r>
      <w:r>
        <w:rPr>
          <w:spacing w:val="-2"/>
          <w:sz w:val="23"/>
        </w:rPr>
        <w:t xml:space="preserve"> </w:t>
      </w:r>
      <w:r>
        <w:rPr>
          <w:sz w:val="23"/>
        </w:rPr>
        <w:t>the Councillors Code of Conduct for the purposes of making impartial decisions.</w:t>
      </w:r>
    </w:p>
    <w:p w14:paraId="1A12127A" w14:textId="77777777" w:rsidR="00605AFB" w:rsidRDefault="00605AFB">
      <w:pPr>
        <w:pStyle w:val="BodyText"/>
        <w:spacing w:before="4"/>
        <w:ind w:left="0"/>
        <w:rPr>
          <w:sz w:val="24"/>
        </w:rPr>
      </w:pPr>
    </w:p>
    <w:p w14:paraId="425B9994" w14:textId="77777777" w:rsidR="00605AFB" w:rsidRDefault="008522F3">
      <w:pPr>
        <w:pStyle w:val="BodyText"/>
        <w:rPr>
          <w:spacing w:val="-4"/>
        </w:rPr>
      </w:pPr>
      <w:r>
        <w:t>If</w:t>
      </w:r>
      <w:r>
        <w:rPr>
          <w:spacing w:val="-4"/>
        </w:rPr>
        <w:t xml:space="preserve"> </w:t>
      </w:r>
      <w:r>
        <w:t>a</w:t>
      </w:r>
      <w:r>
        <w:rPr>
          <w:spacing w:val="-3"/>
        </w:rPr>
        <w:t xml:space="preserve"> </w:t>
      </w:r>
      <w:r>
        <w:t>Councillor</w:t>
      </w:r>
      <w:r>
        <w:rPr>
          <w:spacing w:val="-2"/>
        </w:rPr>
        <w:t xml:space="preserve"> </w:t>
      </w:r>
      <w:r>
        <w:t>does</w:t>
      </w:r>
      <w:r>
        <w:rPr>
          <w:spacing w:val="-2"/>
        </w:rPr>
        <w:t xml:space="preserve"> </w:t>
      </w:r>
      <w:r>
        <w:t>not</w:t>
      </w:r>
      <w:r>
        <w:rPr>
          <w:spacing w:val="-1"/>
        </w:rPr>
        <w:t xml:space="preserve"> </w:t>
      </w:r>
      <w:r>
        <w:t>abide</w:t>
      </w:r>
      <w:r>
        <w:rPr>
          <w:spacing w:val="-3"/>
        </w:rPr>
        <w:t xml:space="preserve"> </w:t>
      </w:r>
      <w:r>
        <w:t>by</w:t>
      </w:r>
      <w:r>
        <w:rPr>
          <w:spacing w:val="-2"/>
        </w:rPr>
        <w:t xml:space="preserve"> </w:t>
      </w:r>
      <w:r>
        <w:t>this</w:t>
      </w:r>
      <w:r>
        <w:rPr>
          <w:spacing w:val="-2"/>
        </w:rPr>
        <w:t xml:space="preserve"> </w:t>
      </w:r>
      <w:r>
        <w:t>Protocol</w:t>
      </w:r>
      <w:r>
        <w:rPr>
          <w:spacing w:val="-3"/>
        </w:rPr>
        <w:t xml:space="preserve"> </w:t>
      </w:r>
      <w:r>
        <w:t>and</w:t>
      </w:r>
      <w:r>
        <w:rPr>
          <w:spacing w:val="-3"/>
        </w:rPr>
        <w:t xml:space="preserve"> </w:t>
      </w:r>
      <w:r>
        <w:t>the</w:t>
      </w:r>
      <w:r>
        <w:rPr>
          <w:spacing w:val="-3"/>
        </w:rPr>
        <w:t xml:space="preserve"> </w:t>
      </w:r>
      <w:r>
        <w:t>Code</w:t>
      </w:r>
      <w:r>
        <w:rPr>
          <w:spacing w:val="-3"/>
        </w:rPr>
        <w:t xml:space="preserve"> </w:t>
      </w:r>
      <w:r>
        <w:t>of</w:t>
      </w:r>
      <w:r>
        <w:rPr>
          <w:spacing w:val="-1"/>
        </w:rPr>
        <w:t xml:space="preserve"> </w:t>
      </w:r>
      <w:r>
        <w:t>Conduct,</w:t>
      </w:r>
      <w:r>
        <w:rPr>
          <w:spacing w:val="-1"/>
        </w:rPr>
        <w:t xml:space="preserve"> </w:t>
      </w:r>
      <w:r>
        <w:t>they</w:t>
      </w:r>
      <w:r>
        <w:rPr>
          <w:spacing w:val="-2"/>
        </w:rPr>
        <w:t xml:space="preserve"> </w:t>
      </w:r>
      <w:r>
        <w:rPr>
          <w:spacing w:val="-4"/>
        </w:rPr>
        <w:t>may:</w:t>
      </w:r>
    </w:p>
    <w:p w14:paraId="70621DDA" w14:textId="77777777" w:rsidR="00E67CAA" w:rsidRDefault="00E67CAA">
      <w:pPr>
        <w:pStyle w:val="BodyText"/>
      </w:pPr>
    </w:p>
    <w:p w14:paraId="0949692F" w14:textId="77777777" w:rsidR="00605AFB" w:rsidRDefault="008522F3">
      <w:pPr>
        <w:pStyle w:val="ListParagraph"/>
        <w:numPr>
          <w:ilvl w:val="1"/>
          <w:numId w:val="3"/>
        </w:numPr>
        <w:tabs>
          <w:tab w:val="left" w:pos="358"/>
        </w:tabs>
        <w:spacing w:before="69"/>
        <w:ind w:right="475" w:firstLine="0"/>
        <w:rPr>
          <w:sz w:val="23"/>
        </w:rPr>
      </w:pPr>
      <w:r>
        <w:rPr>
          <w:sz w:val="23"/>
        </w:rPr>
        <w:t>Put</w:t>
      </w:r>
      <w:r>
        <w:rPr>
          <w:spacing w:val="-3"/>
          <w:sz w:val="23"/>
        </w:rPr>
        <w:t xml:space="preserve"> </w:t>
      </w:r>
      <w:r>
        <w:rPr>
          <w:sz w:val="23"/>
        </w:rPr>
        <w:t>the</w:t>
      </w:r>
      <w:r>
        <w:rPr>
          <w:spacing w:val="-5"/>
          <w:sz w:val="23"/>
        </w:rPr>
        <w:t xml:space="preserve"> </w:t>
      </w:r>
      <w:r>
        <w:rPr>
          <w:sz w:val="23"/>
        </w:rPr>
        <w:t>Parish</w:t>
      </w:r>
      <w:r>
        <w:rPr>
          <w:spacing w:val="-5"/>
          <w:sz w:val="23"/>
        </w:rPr>
        <w:t xml:space="preserve"> </w:t>
      </w:r>
      <w:r>
        <w:rPr>
          <w:sz w:val="23"/>
        </w:rPr>
        <w:t>Council</w:t>
      </w:r>
      <w:r>
        <w:rPr>
          <w:spacing w:val="-5"/>
          <w:sz w:val="23"/>
        </w:rPr>
        <w:t xml:space="preserve"> </w:t>
      </w:r>
      <w:r>
        <w:rPr>
          <w:sz w:val="23"/>
        </w:rPr>
        <w:t>at</w:t>
      </w:r>
      <w:r>
        <w:rPr>
          <w:spacing w:val="-3"/>
          <w:sz w:val="23"/>
        </w:rPr>
        <w:t xml:space="preserve"> </w:t>
      </w:r>
      <w:r>
        <w:rPr>
          <w:sz w:val="23"/>
        </w:rPr>
        <w:t>risk</w:t>
      </w:r>
      <w:r>
        <w:rPr>
          <w:spacing w:val="-4"/>
          <w:sz w:val="23"/>
        </w:rPr>
        <w:t xml:space="preserve"> </w:t>
      </w:r>
      <w:r>
        <w:rPr>
          <w:sz w:val="23"/>
        </w:rPr>
        <w:t>of</w:t>
      </w:r>
      <w:r>
        <w:rPr>
          <w:spacing w:val="-3"/>
          <w:sz w:val="23"/>
        </w:rPr>
        <w:t xml:space="preserve"> </w:t>
      </w:r>
      <w:r>
        <w:rPr>
          <w:sz w:val="23"/>
        </w:rPr>
        <w:t>proceedings</w:t>
      </w:r>
      <w:r>
        <w:rPr>
          <w:spacing w:val="-1"/>
          <w:sz w:val="23"/>
        </w:rPr>
        <w:t xml:space="preserve"> </w:t>
      </w:r>
      <w:r>
        <w:rPr>
          <w:sz w:val="23"/>
        </w:rPr>
        <w:t>on</w:t>
      </w:r>
      <w:r>
        <w:rPr>
          <w:spacing w:val="-5"/>
          <w:sz w:val="23"/>
        </w:rPr>
        <w:t xml:space="preserve"> </w:t>
      </w:r>
      <w:r>
        <w:rPr>
          <w:sz w:val="23"/>
        </w:rPr>
        <w:t>the</w:t>
      </w:r>
      <w:r>
        <w:rPr>
          <w:spacing w:val="-5"/>
          <w:sz w:val="23"/>
        </w:rPr>
        <w:t xml:space="preserve"> </w:t>
      </w:r>
      <w:r>
        <w:rPr>
          <w:sz w:val="23"/>
        </w:rPr>
        <w:t>legality</w:t>
      </w:r>
      <w:r>
        <w:rPr>
          <w:spacing w:val="-4"/>
          <w:sz w:val="23"/>
        </w:rPr>
        <w:t xml:space="preserve"> </w:t>
      </w:r>
      <w:r>
        <w:rPr>
          <w:sz w:val="23"/>
        </w:rPr>
        <w:t>or</w:t>
      </w:r>
      <w:r>
        <w:rPr>
          <w:spacing w:val="-4"/>
          <w:sz w:val="23"/>
        </w:rPr>
        <w:t xml:space="preserve"> </w:t>
      </w:r>
      <w:r>
        <w:rPr>
          <w:sz w:val="23"/>
        </w:rPr>
        <w:t>maladministration</w:t>
      </w:r>
      <w:r>
        <w:rPr>
          <w:spacing w:val="-5"/>
          <w:sz w:val="23"/>
        </w:rPr>
        <w:t xml:space="preserve"> </w:t>
      </w:r>
      <w:r>
        <w:rPr>
          <w:sz w:val="23"/>
        </w:rPr>
        <w:t>of any decisions made.</w:t>
      </w:r>
    </w:p>
    <w:p w14:paraId="6054EE1D" w14:textId="77777777" w:rsidR="00605AFB" w:rsidRDefault="00605AFB">
      <w:pPr>
        <w:pStyle w:val="BodyText"/>
        <w:spacing w:before="9"/>
        <w:ind w:left="0"/>
        <w:rPr>
          <w:sz w:val="20"/>
        </w:rPr>
      </w:pPr>
    </w:p>
    <w:p w14:paraId="353FB7A9" w14:textId="77777777" w:rsidR="00605AFB" w:rsidRDefault="008522F3">
      <w:pPr>
        <w:pStyle w:val="ListParagraph"/>
        <w:numPr>
          <w:ilvl w:val="1"/>
          <w:numId w:val="3"/>
        </w:numPr>
        <w:tabs>
          <w:tab w:val="left" w:pos="372"/>
        </w:tabs>
        <w:ind w:right="601" w:firstLine="0"/>
        <w:rPr>
          <w:sz w:val="23"/>
        </w:rPr>
      </w:pPr>
      <w:r>
        <w:rPr>
          <w:sz w:val="23"/>
        </w:rPr>
        <w:t>Put</w:t>
      </w:r>
      <w:r>
        <w:rPr>
          <w:spacing w:val="-4"/>
          <w:sz w:val="23"/>
        </w:rPr>
        <w:t xml:space="preserve"> </w:t>
      </w:r>
      <w:r>
        <w:rPr>
          <w:sz w:val="23"/>
        </w:rPr>
        <w:t>themselves</w:t>
      </w:r>
      <w:r>
        <w:rPr>
          <w:spacing w:val="-4"/>
          <w:sz w:val="23"/>
        </w:rPr>
        <w:t xml:space="preserve"> </w:t>
      </w:r>
      <w:r>
        <w:rPr>
          <w:sz w:val="23"/>
        </w:rPr>
        <w:t>at</w:t>
      </w:r>
      <w:r>
        <w:rPr>
          <w:spacing w:val="-3"/>
          <w:sz w:val="23"/>
        </w:rPr>
        <w:t xml:space="preserve"> </w:t>
      </w:r>
      <w:r>
        <w:rPr>
          <w:sz w:val="23"/>
        </w:rPr>
        <w:t>risk</w:t>
      </w:r>
      <w:r>
        <w:rPr>
          <w:spacing w:val="-4"/>
          <w:sz w:val="23"/>
        </w:rPr>
        <w:t xml:space="preserve"> </w:t>
      </w:r>
      <w:r>
        <w:rPr>
          <w:sz w:val="23"/>
        </w:rPr>
        <w:t>of</w:t>
      </w:r>
      <w:r>
        <w:rPr>
          <w:spacing w:val="-3"/>
          <w:sz w:val="23"/>
        </w:rPr>
        <w:t xml:space="preserve"> </w:t>
      </w:r>
      <w:r>
        <w:rPr>
          <w:sz w:val="23"/>
        </w:rPr>
        <w:t>being</w:t>
      </w:r>
      <w:r>
        <w:rPr>
          <w:spacing w:val="-4"/>
          <w:sz w:val="23"/>
        </w:rPr>
        <w:t xml:space="preserve"> </w:t>
      </w:r>
      <w:r>
        <w:rPr>
          <w:sz w:val="23"/>
        </w:rPr>
        <w:t>challenged</w:t>
      </w:r>
      <w:r>
        <w:rPr>
          <w:spacing w:val="-4"/>
          <w:sz w:val="23"/>
        </w:rPr>
        <w:t xml:space="preserve"> </w:t>
      </w:r>
      <w:r>
        <w:rPr>
          <w:sz w:val="23"/>
        </w:rPr>
        <w:t>with</w:t>
      </w:r>
      <w:r>
        <w:rPr>
          <w:spacing w:val="-4"/>
          <w:sz w:val="23"/>
        </w:rPr>
        <w:t xml:space="preserve"> </w:t>
      </w:r>
      <w:r>
        <w:rPr>
          <w:sz w:val="23"/>
        </w:rPr>
        <w:t>an</w:t>
      </w:r>
      <w:r>
        <w:rPr>
          <w:spacing w:val="-4"/>
          <w:sz w:val="23"/>
        </w:rPr>
        <w:t xml:space="preserve"> </w:t>
      </w:r>
      <w:r>
        <w:rPr>
          <w:sz w:val="23"/>
        </w:rPr>
        <w:t>allegation</w:t>
      </w:r>
      <w:r>
        <w:rPr>
          <w:spacing w:val="-4"/>
          <w:sz w:val="23"/>
        </w:rPr>
        <w:t xml:space="preserve"> </w:t>
      </w:r>
      <w:r>
        <w:rPr>
          <w:sz w:val="23"/>
        </w:rPr>
        <w:t>of</w:t>
      </w:r>
      <w:r>
        <w:rPr>
          <w:spacing w:val="-3"/>
          <w:sz w:val="23"/>
        </w:rPr>
        <w:t xml:space="preserve"> </w:t>
      </w:r>
      <w:r>
        <w:rPr>
          <w:sz w:val="23"/>
        </w:rPr>
        <w:t>misconduct</w:t>
      </w:r>
      <w:r>
        <w:rPr>
          <w:spacing w:val="-3"/>
          <w:sz w:val="23"/>
        </w:rPr>
        <w:t xml:space="preserve"> </w:t>
      </w:r>
      <w:r>
        <w:rPr>
          <w:sz w:val="23"/>
        </w:rPr>
        <w:t>in</w:t>
      </w:r>
      <w:r>
        <w:rPr>
          <w:spacing w:val="-4"/>
          <w:sz w:val="23"/>
        </w:rPr>
        <w:t xml:space="preserve"> </w:t>
      </w:r>
      <w:r>
        <w:rPr>
          <w:sz w:val="23"/>
        </w:rPr>
        <w:t>not complying with the Protocol and/or Code of Conduct</w:t>
      </w:r>
    </w:p>
    <w:p w14:paraId="6875A22A" w14:textId="77777777" w:rsidR="00605AFB" w:rsidRDefault="00605AFB">
      <w:pPr>
        <w:pStyle w:val="BodyText"/>
        <w:spacing w:before="9"/>
        <w:ind w:left="0"/>
        <w:rPr>
          <w:sz w:val="20"/>
        </w:rPr>
      </w:pPr>
    </w:p>
    <w:p w14:paraId="03DB01F3" w14:textId="77777777" w:rsidR="00605AFB" w:rsidRDefault="008522F3">
      <w:pPr>
        <w:pStyle w:val="Heading2"/>
      </w:pPr>
      <w:r>
        <w:t>Development</w:t>
      </w:r>
      <w:r>
        <w:rPr>
          <w:spacing w:val="-6"/>
        </w:rPr>
        <w:t xml:space="preserve"> </w:t>
      </w:r>
      <w:r>
        <w:t>Proposals</w:t>
      </w:r>
      <w:r>
        <w:rPr>
          <w:spacing w:val="-4"/>
        </w:rPr>
        <w:t xml:space="preserve"> </w:t>
      </w:r>
      <w:r>
        <w:t>and</w:t>
      </w:r>
      <w:r>
        <w:rPr>
          <w:spacing w:val="-2"/>
        </w:rPr>
        <w:t xml:space="preserve"> </w:t>
      </w:r>
      <w:r>
        <w:t>Declaration</w:t>
      </w:r>
      <w:r>
        <w:rPr>
          <w:spacing w:val="-4"/>
        </w:rPr>
        <w:t xml:space="preserve"> </w:t>
      </w:r>
      <w:r>
        <w:t>of</w:t>
      </w:r>
      <w:r>
        <w:rPr>
          <w:spacing w:val="-5"/>
        </w:rPr>
        <w:t xml:space="preserve"> </w:t>
      </w:r>
      <w:r>
        <w:rPr>
          <w:spacing w:val="-2"/>
        </w:rPr>
        <w:t>Interests</w:t>
      </w:r>
    </w:p>
    <w:p w14:paraId="03E66ED8" w14:textId="77777777" w:rsidR="00605AFB" w:rsidRDefault="00605AFB">
      <w:pPr>
        <w:pStyle w:val="BodyText"/>
        <w:spacing w:before="2"/>
        <w:ind w:left="0"/>
        <w:rPr>
          <w:b/>
        </w:rPr>
      </w:pPr>
    </w:p>
    <w:p w14:paraId="3A370459" w14:textId="77777777" w:rsidR="00605AFB" w:rsidRDefault="008522F3">
      <w:pPr>
        <w:pStyle w:val="BodyText"/>
        <w:ind w:right="196"/>
      </w:pPr>
      <w:r>
        <w:t>The Law and the Code of Conduct sets out the requirements and guidance for Councillors</w:t>
      </w:r>
      <w:r>
        <w:rPr>
          <w:spacing w:val="-4"/>
        </w:rPr>
        <w:t xml:space="preserve"> </w:t>
      </w:r>
      <w:r>
        <w:t>on</w:t>
      </w:r>
      <w:r>
        <w:rPr>
          <w:spacing w:val="-5"/>
        </w:rPr>
        <w:t xml:space="preserve"> </w:t>
      </w:r>
      <w:r>
        <w:t>declaring</w:t>
      </w:r>
      <w:r>
        <w:rPr>
          <w:spacing w:val="-3"/>
        </w:rPr>
        <w:t xml:space="preserve"> </w:t>
      </w:r>
      <w:r>
        <w:t>personal</w:t>
      </w:r>
      <w:r>
        <w:rPr>
          <w:spacing w:val="-5"/>
        </w:rPr>
        <w:t xml:space="preserve"> </w:t>
      </w:r>
      <w:r>
        <w:t>and</w:t>
      </w:r>
      <w:r>
        <w:rPr>
          <w:spacing w:val="-5"/>
        </w:rPr>
        <w:t xml:space="preserve"> </w:t>
      </w:r>
      <w:r>
        <w:t>prejudicial</w:t>
      </w:r>
      <w:r>
        <w:rPr>
          <w:spacing w:val="-5"/>
        </w:rPr>
        <w:t xml:space="preserve"> </w:t>
      </w:r>
      <w:r>
        <w:t>interests</w:t>
      </w:r>
      <w:r>
        <w:rPr>
          <w:spacing w:val="-4"/>
        </w:rPr>
        <w:t xml:space="preserve"> </w:t>
      </w:r>
      <w:r>
        <w:t>and</w:t>
      </w:r>
      <w:r>
        <w:rPr>
          <w:spacing w:val="-5"/>
        </w:rPr>
        <w:t xml:space="preserve"> </w:t>
      </w:r>
      <w:r>
        <w:t>the</w:t>
      </w:r>
      <w:r>
        <w:rPr>
          <w:spacing w:val="-5"/>
        </w:rPr>
        <w:t xml:space="preserve"> </w:t>
      </w:r>
      <w:r>
        <w:t>consequences</w:t>
      </w:r>
      <w:r>
        <w:rPr>
          <w:spacing w:val="-4"/>
        </w:rPr>
        <w:t xml:space="preserve"> </w:t>
      </w:r>
      <w:r>
        <w:t>of those interests.</w:t>
      </w:r>
    </w:p>
    <w:p w14:paraId="11927E4A" w14:textId="77777777" w:rsidR="00E67CAA" w:rsidRDefault="00E67CAA">
      <w:pPr>
        <w:pStyle w:val="BodyText"/>
        <w:ind w:right="196"/>
      </w:pPr>
    </w:p>
    <w:p w14:paraId="6BAEA6CB" w14:textId="77777777" w:rsidR="00605AFB" w:rsidRDefault="008522F3">
      <w:pPr>
        <w:pStyle w:val="BodyText"/>
        <w:ind w:right="196"/>
      </w:pPr>
      <w:r>
        <w:t>Councillors must disclose the existence and nature of any interest at any relevant meeting, whether a full Council Meeting, Committee Meeting or a meeting with a developer/Agent.</w:t>
      </w:r>
      <w:r>
        <w:rPr>
          <w:spacing w:val="-3"/>
        </w:rPr>
        <w:t xml:space="preserve"> </w:t>
      </w:r>
      <w:r>
        <w:t>Preferably,</w:t>
      </w:r>
      <w:r>
        <w:rPr>
          <w:spacing w:val="-3"/>
        </w:rPr>
        <w:t xml:space="preserve"> </w:t>
      </w:r>
      <w:r>
        <w:t>disclosing</w:t>
      </w:r>
      <w:r>
        <w:rPr>
          <w:spacing w:val="-5"/>
        </w:rPr>
        <w:t xml:space="preserve"> </w:t>
      </w:r>
      <w:r>
        <w:t>the</w:t>
      </w:r>
      <w:r>
        <w:rPr>
          <w:spacing w:val="-5"/>
        </w:rPr>
        <w:t xml:space="preserve"> </w:t>
      </w:r>
      <w:r>
        <w:t>interest</w:t>
      </w:r>
      <w:r>
        <w:rPr>
          <w:spacing w:val="-3"/>
        </w:rPr>
        <w:t xml:space="preserve"> </w:t>
      </w:r>
      <w:r>
        <w:t>at</w:t>
      </w:r>
      <w:r>
        <w:rPr>
          <w:spacing w:val="-3"/>
        </w:rPr>
        <w:t xml:space="preserve"> </w:t>
      </w:r>
      <w:r>
        <w:t>the</w:t>
      </w:r>
      <w:r>
        <w:rPr>
          <w:spacing w:val="-5"/>
        </w:rPr>
        <w:t xml:space="preserve"> </w:t>
      </w:r>
      <w:r>
        <w:t>beginning</w:t>
      </w:r>
      <w:r>
        <w:rPr>
          <w:spacing w:val="-5"/>
        </w:rPr>
        <w:t xml:space="preserve"> </w:t>
      </w:r>
      <w:r>
        <w:t>of</w:t>
      </w:r>
      <w:r>
        <w:rPr>
          <w:spacing w:val="-3"/>
        </w:rPr>
        <w:t xml:space="preserve"> </w:t>
      </w:r>
      <w:r>
        <w:t>the</w:t>
      </w:r>
      <w:r>
        <w:rPr>
          <w:spacing w:val="-5"/>
        </w:rPr>
        <w:t xml:space="preserve"> </w:t>
      </w:r>
      <w:r>
        <w:t>meeting</w:t>
      </w:r>
      <w:r>
        <w:rPr>
          <w:spacing w:val="-5"/>
        </w:rPr>
        <w:t xml:space="preserve"> </w:t>
      </w:r>
      <w:r>
        <w:t>and not just at the commencement of discussion on that item.</w:t>
      </w:r>
    </w:p>
    <w:p w14:paraId="26419922" w14:textId="77777777" w:rsidR="00605AFB" w:rsidRDefault="00605AFB">
      <w:pPr>
        <w:pStyle w:val="BodyText"/>
        <w:spacing w:before="10"/>
        <w:ind w:left="0"/>
        <w:rPr>
          <w:sz w:val="22"/>
        </w:rPr>
      </w:pPr>
    </w:p>
    <w:p w14:paraId="3D9C69AB" w14:textId="77777777" w:rsidR="00605AFB" w:rsidRDefault="008522F3">
      <w:pPr>
        <w:pStyle w:val="Heading2"/>
      </w:pPr>
      <w:r>
        <w:t>Pre</w:t>
      </w:r>
      <w:r>
        <w:rPr>
          <w:spacing w:val="-5"/>
        </w:rPr>
        <w:t xml:space="preserve"> </w:t>
      </w:r>
      <w:r>
        <w:t>application</w:t>
      </w:r>
      <w:r>
        <w:rPr>
          <w:spacing w:val="-4"/>
        </w:rPr>
        <w:t xml:space="preserve"> </w:t>
      </w:r>
      <w:r>
        <w:t>briefings</w:t>
      </w:r>
      <w:r>
        <w:rPr>
          <w:spacing w:val="-1"/>
        </w:rPr>
        <w:t xml:space="preserve"> </w:t>
      </w:r>
      <w:r>
        <w:t>with</w:t>
      </w:r>
      <w:r>
        <w:rPr>
          <w:spacing w:val="-2"/>
        </w:rPr>
        <w:t xml:space="preserve"> </w:t>
      </w:r>
      <w:r>
        <w:t>Parish</w:t>
      </w:r>
      <w:r>
        <w:rPr>
          <w:spacing w:val="-4"/>
        </w:rPr>
        <w:t xml:space="preserve"> </w:t>
      </w:r>
      <w:r>
        <w:rPr>
          <w:spacing w:val="-2"/>
        </w:rPr>
        <w:t>Councillors</w:t>
      </w:r>
    </w:p>
    <w:p w14:paraId="348EA76E" w14:textId="77777777" w:rsidR="00605AFB" w:rsidRDefault="00605AFB">
      <w:pPr>
        <w:pStyle w:val="BodyText"/>
        <w:spacing w:before="2"/>
        <w:ind w:left="0"/>
        <w:rPr>
          <w:b/>
        </w:rPr>
      </w:pPr>
    </w:p>
    <w:p w14:paraId="5FB9E66C" w14:textId="77777777" w:rsidR="00605AFB" w:rsidRDefault="008522F3">
      <w:pPr>
        <w:pStyle w:val="BodyText"/>
        <w:rPr>
          <w:spacing w:val="-2"/>
        </w:rPr>
      </w:pPr>
      <w:r>
        <w:t>The</w:t>
      </w:r>
      <w:r>
        <w:rPr>
          <w:spacing w:val="-4"/>
        </w:rPr>
        <w:t xml:space="preserve"> </w:t>
      </w:r>
      <w:r>
        <w:t>Council</w:t>
      </w:r>
      <w:r>
        <w:rPr>
          <w:spacing w:val="-4"/>
        </w:rPr>
        <w:t xml:space="preserve"> </w:t>
      </w:r>
      <w:r>
        <w:t>is,</w:t>
      </w:r>
      <w:r>
        <w:rPr>
          <w:spacing w:val="-3"/>
        </w:rPr>
        <w:t xml:space="preserve"> </w:t>
      </w:r>
      <w:r>
        <w:t>in</w:t>
      </w:r>
      <w:r>
        <w:rPr>
          <w:spacing w:val="-4"/>
        </w:rPr>
        <w:t xml:space="preserve"> </w:t>
      </w:r>
      <w:r>
        <w:t>general,</w:t>
      </w:r>
      <w:r>
        <w:rPr>
          <w:spacing w:val="-3"/>
        </w:rPr>
        <w:t xml:space="preserve"> </w:t>
      </w:r>
      <w:r>
        <w:t>willing</w:t>
      </w:r>
      <w:r>
        <w:rPr>
          <w:spacing w:val="-4"/>
        </w:rPr>
        <w:t xml:space="preserve"> </w:t>
      </w:r>
      <w:r>
        <w:t>to</w:t>
      </w:r>
      <w:r>
        <w:rPr>
          <w:spacing w:val="-4"/>
        </w:rPr>
        <w:t xml:space="preserve"> </w:t>
      </w:r>
      <w:r>
        <w:t>hold</w:t>
      </w:r>
      <w:r>
        <w:rPr>
          <w:spacing w:val="-4"/>
        </w:rPr>
        <w:t xml:space="preserve"> </w:t>
      </w:r>
      <w:r>
        <w:t>meetings</w:t>
      </w:r>
      <w:r>
        <w:rPr>
          <w:spacing w:val="-3"/>
        </w:rPr>
        <w:t xml:space="preserve"> </w:t>
      </w:r>
      <w:r>
        <w:t>with</w:t>
      </w:r>
      <w:r>
        <w:rPr>
          <w:spacing w:val="-4"/>
        </w:rPr>
        <w:t xml:space="preserve"> </w:t>
      </w:r>
      <w:r>
        <w:t>Developers/Agents</w:t>
      </w:r>
      <w:r>
        <w:rPr>
          <w:spacing w:val="-3"/>
        </w:rPr>
        <w:t xml:space="preserve"> </w:t>
      </w:r>
      <w:r>
        <w:t xml:space="preserve">where </w:t>
      </w:r>
      <w:r>
        <w:rPr>
          <w:spacing w:val="-2"/>
        </w:rPr>
        <w:t>necessary.</w:t>
      </w:r>
    </w:p>
    <w:p w14:paraId="6E4A7C2A" w14:textId="77777777" w:rsidR="00E67CAA" w:rsidRDefault="00E67CAA">
      <w:pPr>
        <w:pStyle w:val="BodyText"/>
      </w:pPr>
    </w:p>
    <w:p w14:paraId="79C9B7AA" w14:textId="77777777" w:rsidR="00605AFB" w:rsidRDefault="008522F3">
      <w:pPr>
        <w:pStyle w:val="BodyText"/>
        <w:ind w:right="122"/>
      </w:pPr>
      <w:r>
        <w:t>Under normal circumstances the Council will not hold private meetings with developers and</w:t>
      </w:r>
      <w:r>
        <w:rPr>
          <w:spacing w:val="-4"/>
        </w:rPr>
        <w:t xml:space="preserve"> </w:t>
      </w:r>
      <w:r>
        <w:t>their</w:t>
      </w:r>
      <w:r>
        <w:rPr>
          <w:spacing w:val="-3"/>
        </w:rPr>
        <w:t xml:space="preserve"> </w:t>
      </w:r>
      <w:r>
        <w:t>agents,</w:t>
      </w:r>
      <w:r>
        <w:rPr>
          <w:spacing w:val="-2"/>
        </w:rPr>
        <w:t xml:space="preserve"> </w:t>
      </w:r>
      <w:r>
        <w:t>however,</w:t>
      </w:r>
      <w:r>
        <w:rPr>
          <w:spacing w:val="-2"/>
        </w:rPr>
        <w:t xml:space="preserve"> </w:t>
      </w:r>
      <w:r>
        <w:t>on</w:t>
      </w:r>
      <w:r>
        <w:rPr>
          <w:spacing w:val="-4"/>
        </w:rPr>
        <w:t xml:space="preserve"> </w:t>
      </w:r>
      <w:r>
        <w:t>occasions</w:t>
      </w:r>
      <w:r>
        <w:rPr>
          <w:spacing w:val="-3"/>
        </w:rPr>
        <w:t xml:space="preserve"> </w:t>
      </w:r>
      <w:r>
        <w:t>this</w:t>
      </w:r>
      <w:r>
        <w:rPr>
          <w:spacing w:val="-3"/>
        </w:rPr>
        <w:t xml:space="preserve"> </w:t>
      </w:r>
      <w:r>
        <w:t>may be</w:t>
      </w:r>
      <w:r>
        <w:rPr>
          <w:spacing w:val="-4"/>
        </w:rPr>
        <w:t xml:space="preserve"> </w:t>
      </w:r>
      <w:r>
        <w:t>required</w:t>
      </w:r>
      <w:r>
        <w:rPr>
          <w:spacing w:val="-4"/>
        </w:rPr>
        <w:t xml:space="preserve"> </w:t>
      </w:r>
      <w:r>
        <w:t>if</w:t>
      </w:r>
      <w:r>
        <w:rPr>
          <w:spacing w:val="-2"/>
        </w:rPr>
        <w:t xml:space="preserve"> </w:t>
      </w:r>
      <w:r>
        <w:t>there</w:t>
      </w:r>
      <w:r>
        <w:rPr>
          <w:spacing w:val="-4"/>
        </w:rPr>
        <w:t xml:space="preserve"> </w:t>
      </w:r>
      <w:r>
        <w:t>is</w:t>
      </w:r>
      <w:r>
        <w:rPr>
          <w:spacing w:val="-3"/>
        </w:rPr>
        <w:t xml:space="preserve"> </w:t>
      </w:r>
      <w:r>
        <w:t>a</w:t>
      </w:r>
      <w:r>
        <w:rPr>
          <w:spacing w:val="-4"/>
        </w:rPr>
        <w:t xml:space="preserve"> </w:t>
      </w:r>
      <w:r>
        <w:t>necessary</w:t>
      </w:r>
      <w:r>
        <w:rPr>
          <w:spacing w:val="-3"/>
        </w:rPr>
        <w:t xml:space="preserve"> </w:t>
      </w:r>
      <w:r>
        <w:t>and compelling reason that could be justified to the public (for example a strong commercial sensitivity or where a developer wishes to receive an initial steer before deciding</w:t>
      </w:r>
      <w:r>
        <w:rPr>
          <w:spacing w:val="40"/>
        </w:rPr>
        <w:t xml:space="preserve"> </w:t>
      </w:r>
      <w:r>
        <w:t>whether to progress).</w:t>
      </w:r>
    </w:p>
    <w:p w14:paraId="638192B4" w14:textId="77777777" w:rsidR="00E67CAA" w:rsidRDefault="00E67CAA">
      <w:pPr>
        <w:pStyle w:val="BodyText"/>
        <w:ind w:right="122"/>
      </w:pPr>
    </w:p>
    <w:p w14:paraId="4A97ED51" w14:textId="77777777" w:rsidR="00605AFB" w:rsidRDefault="008522F3">
      <w:pPr>
        <w:pStyle w:val="BodyText"/>
        <w:ind w:right="196"/>
      </w:pPr>
      <w:r>
        <w:t>If</w:t>
      </w:r>
      <w:r>
        <w:rPr>
          <w:spacing w:val="-2"/>
        </w:rPr>
        <w:t xml:space="preserve"> </w:t>
      </w:r>
      <w:r>
        <w:t>the</w:t>
      </w:r>
      <w:r>
        <w:rPr>
          <w:spacing w:val="-4"/>
        </w:rPr>
        <w:t xml:space="preserve"> </w:t>
      </w:r>
      <w:r>
        <w:t>Clerk</w:t>
      </w:r>
      <w:r>
        <w:rPr>
          <w:spacing w:val="-3"/>
        </w:rPr>
        <w:t xml:space="preserve"> </w:t>
      </w:r>
      <w:r>
        <w:t>receives</w:t>
      </w:r>
      <w:r>
        <w:rPr>
          <w:spacing w:val="-3"/>
        </w:rPr>
        <w:t xml:space="preserve"> </w:t>
      </w:r>
      <w:r>
        <w:t>a</w:t>
      </w:r>
      <w:r>
        <w:rPr>
          <w:spacing w:val="-4"/>
        </w:rPr>
        <w:t xml:space="preserve"> </w:t>
      </w:r>
      <w:r>
        <w:t>request</w:t>
      </w:r>
      <w:r>
        <w:rPr>
          <w:spacing w:val="-2"/>
        </w:rPr>
        <w:t xml:space="preserve"> </w:t>
      </w:r>
      <w:r>
        <w:t>from</w:t>
      </w:r>
      <w:r>
        <w:rPr>
          <w:spacing w:val="-3"/>
        </w:rPr>
        <w:t xml:space="preserve"> </w:t>
      </w:r>
      <w:r>
        <w:t>a</w:t>
      </w:r>
      <w:r>
        <w:rPr>
          <w:spacing w:val="-4"/>
        </w:rPr>
        <w:t xml:space="preserve"> </w:t>
      </w:r>
      <w:r>
        <w:t>Developer/Agent</w:t>
      </w:r>
      <w:r>
        <w:rPr>
          <w:spacing w:val="-2"/>
        </w:rPr>
        <w:t xml:space="preserve"> </w:t>
      </w:r>
      <w:r>
        <w:t>to</w:t>
      </w:r>
      <w:r>
        <w:rPr>
          <w:spacing w:val="-4"/>
        </w:rPr>
        <w:t xml:space="preserve"> </w:t>
      </w:r>
      <w:r>
        <w:t>meet</w:t>
      </w:r>
      <w:r>
        <w:rPr>
          <w:spacing w:val="-2"/>
        </w:rPr>
        <w:t xml:space="preserve"> </w:t>
      </w:r>
      <w:r>
        <w:t>with</w:t>
      </w:r>
      <w:r>
        <w:rPr>
          <w:spacing w:val="-4"/>
        </w:rPr>
        <w:t xml:space="preserve"> </w:t>
      </w:r>
      <w:r>
        <w:t>the</w:t>
      </w:r>
      <w:r>
        <w:rPr>
          <w:spacing w:val="-6"/>
        </w:rPr>
        <w:t xml:space="preserve"> </w:t>
      </w:r>
      <w:r>
        <w:t>Council</w:t>
      </w:r>
      <w:r>
        <w:rPr>
          <w:spacing w:val="-4"/>
        </w:rPr>
        <w:t xml:space="preserve"> </w:t>
      </w:r>
      <w:r>
        <w:t>to discuss a pre application, the Clerk will inform the Planning Committee.</w:t>
      </w:r>
    </w:p>
    <w:p w14:paraId="1EC0146B" w14:textId="77777777" w:rsidR="00E67CAA" w:rsidRDefault="00E67CAA">
      <w:pPr>
        <w:pStyle w:val="BodyText"/>
        <w:ind w:right="196"/>
      </w:pPr>
    </w:p>
    <w:p w14:paraId="4178204E" w14:textId="77777777" w:rsidR="00605AFB" w:rsidRDefault="008522F3">
      <w:pPr>
        <w:pStyle w:val="BodyText"/>
      </w:pPr>
      <w:r>
        <w:t>The</w:t>
      </w:r>
      <w:r>
        <w:rPr>
          <w:spacing w:val="-4"/>
        </w:rPr>
        <w:t xml:space="preserve"> </w:t>
      </w:r>
      <w:r>
        <w:t>Clerk</w:t>
      </w:r>
      <w:r>
        <w:rPr>
          <w:spacing w:val="-3"/>
        </w:rPr>
        <w:t xml:space="preserve"> </w:t>
      </w:r>
      <w:r>
        <w:t>will</w:t>
      </w:r>
      <w:r>
        <w:rPr>
          <w:spacing w:val="-4"/>
        </w:rPr>
        <w:t xml:space="preserve"> </w:t>
      </w:r>
      <w:r>
        <w:t>ask</w:t>
      </w:r>
      <w:r>
        <w:rPr>
          <w:spacing w:val="-3"/>
        </w:rPr>
        <w:t xml:space="preserve"> </w:t>
      </w:r>
      <w:r>
        <w:t>the</w:t>
      </w:r>
      <w:r>
        <w:rPr>
          <w:spacing w:val="-4"/>
        </w:rPr>
        <w:t xml:space="preserve"> </w:t>
      </w:r>
      <w:r>
        <w:t>Developer/Agent</w:t>
      </w:r>
      <w:r>
        <w:rPr>
          <w:spacing w:val="-2"/>
        </w:rPr>
        <w:t xml:space="preserve"> </w:t>
      </w:r>
      <w:r>
        <w:t>in</w:t>
      </w:r>
      <w:r>
        <w:rPr>
          <w:spacing w:val="-4"/>
        </w:rPr>
        <w:t xml:space="preserve"> </w:t>
      </w:r>
      <w:r>
        <w:t>advance</w:t>
      </w:r>
      <w:r>
        <w:rPr>
          <w:spacing w:val="-4"/>
        </w:rPr>
        <w:t xml:space="preserve"> </w:t>
      </w:r>
      <w:r>
        <w:t>of</w:t>
      </w:r>
      <w:r>
        <w:rPr>
          <w:spacing w:val="-2"/>
        </w:rPr>
        <w:t xml:space="preserve"> </w:t>
      </w:r>
      <w:r>
        <w:t>any</w:t>
      </w:r>
      <w:r>
        <w:rPr>
          <w:spacing w:val="-3"/>
        </w:rPr>
        <w:t xml:space="preserve"> </w:t>
      </w:r>
      <w:r>
        <w:t>meeting</w:t>
      </w:r>
      <w:r>
        <w:rPr>
          <w:spacing w:val="-4"/>
        </w:rPr>
        <w:t xml:space="preserve"> </w:t>
      </w:r>
      <w:r>
        <w:t>to</w:t>
      </w:r>
      <w:r>
        <w:rPr>
          <w:spacing w:val="-4"/>
        </w:rPr>
        <w:t xml:space="preserve"> </w:t>
      </w:r>
      <w:r>
        <w:t>provide</w:t>
      </w:r>
      <w:r>
        <w:rPr>
          <w:spacing w:val="-4"/>
        </w:rPr>
        <w:t xml:space="preserve"> </w:t>
      </w:r>
      <w:r>
        <w:t>information about the proposed development affecting the parish in writing or via email. Any information received will be forwarded to the members of the Planning Committee for information. If the Developer/Agent considers that information provided to the Parish Council</w:t>
      </w:r>
      <w:r>
        <w:rPr>
          <w:spacing w:val="-3"/>
        </w:rPr>
        <w:t xml:space="preserve"> </w:t>
      </w:r>
      <w:r>
        <w:t>is</w:t>
      </w:r>
      <w:r>
        <w:rPr>
          <w:spacing w:val="-3"/>
        </w:rPr>
        <w:t xml:space="preserve"> </w:t>
      </w:r>
      <w:r>
        <w:t>sensitive,</w:t>
      </w:r>
      <w:r>
        <w:rPr>
          <w:spacing w:val="-2"/>
        </w:rPr>
        <w:t xml:space="preserve"> </w:t>
      </w:r>
      <w:r>
        <w:t>this</w:t>
      </w:r>
      <w:r>
        <w:rPr>
          <w:spacing w:val="-3"/>
        </w:rPr>
        <w:t xml:space="preserve"> </w:t>
      </w:r>
      <w:r>
        <w:t>will</w:t>
      </w:r>
      <w:r>
        <w:rPr>
          <w:spacing w:val="-3"/>
        </w:rPr>
        <w:t xml:space="preserve"> </w:t>
      </w:r>
      <w:r>
        <w:t>not necessarily</w:t>
      </w:r>
      <w:r>
        <w:rPr>
          <w:spacing w:val="-3"/>
        </w:rPr>
        <w:t xml:space="preserve"> </w:t>
      </w:r>
      <w:r>
        <w:t>require</w:t>
      </w:r>
      <w:r>
        <w:rPr>
          <w:spacing w:val="-3"/>
        </w:rPr>
        <w:t xml:space="preserve"> </w:t>
      </w:r>
      <w:r>
        <w:t>the</w:t>
      </w:r>
      <w:r>
        <w:rPr>
          <w:spacing w:val="-3"/>
        </w:rPr>
        <w:t xml:space="preserve"> </w:t>
      </w:r>
      <w:r>
        <w:t>Council</w:t>
      </w:r>
      <w:r>
        <w:rPr>
          <w:spacing w:val="-3"/>
        </w:rPr>
        <w:t xml:space="preserve"> </w:t>
      </w:r>
      <w:r>
        <w:t>to</w:t>
      </w:r>
      <w:r>
        <w:rPr>
          <w:spacing w:val="-3"/>
        </w:rPr>
        <w:t xml:space="preserve"> </w:t>
      </w:r>
      <w:r>
        <w:t>treat</w:t>
      </w:r>
      <w:r>
        <w:rPr>
          <w:spacing w:val="-2"/>
        </w:rPr>
        <w:t xml:space="preserve"> </w:t>
      </w:r>
      <w:r>
        <w:t>it</w:t>
      </w:r>
      <w:r>
        <w:rPr>
          <w:spacing w:val="-2"/>
        </w:rPr>
        <w:t xml:space="preserve"> </w:t>
      </w:r>
      <w:r>
        <w:t>as</w:t>
      </w:r>
      <w:r>
        <w:rPr>
          <w:spacing w:val="-3"/>
        </w:rPr>
        <w:t xml:space="preserve"> </w:t>
      </w:r>
      <w:r>
        <w:t>confidential. The</w:t>
      </w:r>
      <w:r>
        <w:rPr>
          <w:spacing w:val="-4"/>
        </w:rPr>
        <w:t xml:space="preserve"> </w:t>
      </w:r>
      <w:r>
        <w:t>Developer</w:t>
      </w:r>
      <w:r>
        <w:rPr>
          <w:spacing w:val="-3"/>
        </w:rPr>
        <w:t xml:space="preserve"> </w:t>
      </w:r>
      <w:r>
        <w:t>must</w:t>
      </w:r>
      <w:r>
        <w:rPr>
          <w:spacing w:val="-2"/>
        </w:rPr>
        <w:t xml:space="preserve"> </w:t>
      </w:r>
      <w:r>
        <w:t>identify</w:t>
      </w:r>
      <w:r>
        <w:rPr>
          <w:spacing w:val="-3"/>
        </w:rPr>
        <w:t xml:space="preserve"> </w:t>
      </w:r>
      <w:r>
        <w:t>information</w:t>
      </w:r>
      <w:r>
        <w:rPr>
          <w:spacing w:val="-4"/>
        </w:rPr>
        <w:t xml:space="preserve"> </w:t>
      </w:r>
      <w:r>
        <w:t>that</w:t>
      </w:r>
      <w:r>
        <w:rPr>
          <w:spacing w:val="-2"/>
        </w:rPr>
        <w:t xml:space="preserve"> </w:t>
      </w:r>
      <w:r>
        <w:t>they</w:t>
      </w:r>
      <w:r>
        <w:rPr>
          <w:spacing w:val="-3"/>
        </w:rPr>
        <w:t xml:space="preserve"> </w:t>
      </w:r>
      <w:r>
        <w:t>want</w:t>
      </w:r>
      <w:r>
        <w:rPr>
          <w:spacing w:val="-2"/>
        </w:rPr>
        <w:t xml:space="preserve"> </w:t>
      </w:r>
      <w:r>
        <w:t>to</w:t>
      </w:r>
      <w:r>
        <w:rPr>
          <w:spacing w:val="-4"/>
        </w:rPr>
        <w:t xml:space="preserve"> </w:t>
      </w:r>
      <w:r>
        <w:t>be</w:t>
      </w:r>
      <w:r>
        <w:rPr>
          <w:spacing w:val="-4"/>
        </w:rPr>
        <w:t xml:space="preserve"> </w:t>
      </w:r>
      <w:r>
        <w:t>confidential</w:t>
      </w:r>
      <w:r>
        <w:rPr>
          <w:spacing w:val="-4"/>
        </w:rPr>
        <w:t xml:space="preserve"> </w:t>
      </w:r>
      <w:r>
        <w:t>and</w:t>
      </w:r>
      <w:r>
        <w:rPr>
          <w:spacing w:val="-4"/>
        </w:rPr>
        <w:t xml:space="preserve"> </w:t>
      </w:r>
      <w:r>
        <w:t>explain</w:t>
      </w:r>
      <w:r>
        <w:rPr>
          <w:spacing w:val="-4"/>
        </w:rPr>
        <w:t xml:space="preserve"> </w:t>
      </w:r>
      <w:r>
        <w:t>the reasons in writing or via email to the Clerk for onward communication to the Planning Committee and their decision</w:t>
      </w:r>
      <w:r>
        <w:rPr>
          <w:position w:val="7"/>
          <w:sz w:val="15"/>
        </w:rPr>
        <w:t>1</w:t>
      </w:r>
      <w:r>
        <w:t>.</w:t>
      </w:r>
    </w:p>
    <w:p w14:paraId="1C55F658" w14:textId="77777777" w:rsidR="00E67CAA" w:rsidRDefault="00E67CAA">
      <w:pPr>
        <w:pStyle w:val="BodyText"/>
      </w:pPr>
    </w:p>
    <w:p w14:paraId="387C2F0C" w14:textId="77777777" w:rsidR="00605AFB" w:rsidRDefault="008522F3">
      <w:pPr>
        <w:pStyle w:val="BodyText"/>
      </w:pPr>
      <w:r>
        <w:t>Information</w:t>
      </w:r>
      <w:r>
        <w:rPr>
          <w:spacing w:val="-4"/>
        </w:rPr>
        <w:t xml:space="preserve"> </w:t>
      </w:r>
      <w:r>
        <w:t>held</w:t>
      </w:r>
      <w:r>
        <w:rPr>
          <w:spacing w:val="-4"/>
        </w:rPr>
        <w:t xml:space="preserve"> </w:t>
      </w:r>
      <w:r>
        <w:t>by</w:t>
      </w:r>
      <w:r>
        <w:rPr>
          <w:spacing w:val="-3"/>
        </w:rPr>
        <w:t xml:space="preserve"> </w:t>
      </w:r>
      <w:r>
        <w:t>the</w:t>
      </w:r>
      <w:r>
        <w:rPr>
          <w:spacing w:val="-1"/>
        </w:rPr>
        <w:t xml:space="preserve"> </w:t>
      </w:r>
      <w:r>
        <w:t>Parish</w:t>
      </w:r>
      <w:r>
        <w:rPr>
          <w:spacing w:val="-4"/>
        </w:rPr>
        <w:t xml:space="preserve"> </w:t>
      </w:r>
      <w:r>
        <w:t>Council</w:t>
      </w:r>
      <w:r>
        <w:rPr>
          <w:spacing w:val="-4"/>
        </w:rPr>
        <w:t xml:space="preserve"> </w:t>
      </w:r>
      <w:r>
        <w:t>about</w:t>
      </w:r>
      <w:r>
        <w:rPr>
          <w:spacing w:val="-2"/>
        </w:rPr>
        <w:t xml:space="preserve"> </w:t>
      </w:r>
      <w:r>
        <w:t>a</w:t>
      </w:r>
      <w:r>
        <w:rPr>
          <w:spacing w:val="-4"/>
        </w:rPr>
        <w:t xml:space="preserve"> </w:t>
      </w:r>
      <w:r>
        <w:t>proposed</w:t>
      </w:r>
      <w:r>
        <w:rPr>
          <w:spacing w:val="-4"/>
        </w:rPr>
        <w:t xml:space="preserve"> </w:t>
      </w:r>
      <w:r>
        <w:t>development</w:t>
      </w:r>
      <w:r>
        <w:rPr>
          <w:spacing w:val="-2"/>
        </w:rPr>
        <w:t xml:space="preserve"> </w:t>
      </w:r>
      <w:r>
        <w:t>is</w:t>
      </w:r>
      <w:r>
        <w:rPr>
          <w:spacing w:val="-3"/>
        </w:rPr>
        <w:t xml:space="preserve"> </w:t>
      </w:r>
      <w:r>
        <w:t>subject</w:t>
      </w:r>
      <w:r>
        <w:rPr>
          <w:spacing w:val="-4"/>
        </w:rPr>
        <w:t xml:space="preserve"> </w:t>
      </w:r>
      <w:r>
        <w:t>to disclosure under the Data Protection, Freedom of Information legislation and Environmental Information Regulations.</w:t>
      </w:r>
    </w:p>
    <w:p w14:paraId="0F921334" w14:textId="77777777" w:rsidR="00E67CAA" w:rsidRDefault="00E67CAA">
      <w:pPr>
        <w:pStyle w:val="BodyText"/>
      </w:pPr>
    </w:p>
    <w:p w14:paraId="50D50995" w14:textId="519FACEF" w:rsidR="00605AFB" w:rsidRDefault="008522F3" w:rsidP="00164998">
      <w:pPr>
        <w:pStyle w:val="BodyText"/>
        <w:ind w:right="166"/>
      </w:pPr>
      <w:r>
        <w:t xml:space="preserve">Communications (including informal and formal meetings) between the Developer and the Council (or with individual Councillors and Employees) about a pre-planning application development, will not bind the Council into making any decision. Any views </w:t>
      </w:r>
      <w:r>
        <w:lastRenderedPageBreak/>
        <w:t>expressed are, at best, provisional because not all the relevant information will be available to the Council and formal consultations will not have taken place at this stage. Councillors are reminded that a presentation by a Developer or their agent at this stage is not part of the formal planning process of debate and determination of any subsequent</w:t>
      </w:r>
      <w:r>
        <w:rPr>
          <w:spacing w:val="-4"/>
        </w:rPr>
        <w:t xml:space="preserve"> </w:t>
      </w:r>
      <w:r>
        <w:t>application.</w:t>
      </w:r>
      <w:r>
        <w:rPr>
          <w:spacing w:val="-2"/>
        </w:rPr>
        <w:t xml:space="preserve"> </w:t>
      </w:r>
      <w:r>
        <w:t>A</w:t>
      </w:r>
      <w:r>
        <w:rPr>
          <w:spacing w:val="-5"/>
        </w:rPr>
        <w:t xml:space="preserve"> </w:t>
      </w:r>
      <w:r>
        <w:t>presentation</w:t>
      </w:r>
      <w:r>
        <w:rPr>
          <w:spacing w:val="-5"/>
        </w:rPr>
        <w:t xml:space="preserve"> </w:t>
      </w:r>
      <w:r>
        <w:t>is</w:t>
      </w:r>
      <w:r>
        <w:rPr>
          <w:spacing w:val="-5"/>
        </w:rPr>
        <w:t xml:space="preserve"> </w:t>
      </w:r>
      <w:r>
        <w:t>a</w:t>
      </w:r>
      <w:r>
        <w:rPr>
          <w:spacing w:val="-5"/>
        </w:rPr>
        <w:t xml:space="preserve"> </w:t>
      </w:r>
      <w:r>
        <w:t>form</w:t>
      </w:r>
      <w:r>
        <w:rPr>
          <w:spacing w:val="-5"/>
        </w:rPr>
        <w:t xml:space="preserve"> </w:t>
      </w:r>
      <w:r>
        <w:t>of lobbying;</w:t>
      </w:r>
      <w:r>
        <w:rPr>
          <w:spacing w:val="-4"/>
        </w:rPr>
        <w:t xml:space="preserve"> </w:t>
      </w:r>
      <w:r>
        <w:t>therefore,</w:t>
      </w:r>
      <w:r>
        <w:rPr>
          <w:spacing w:val="-4"/>
        </w:rPr>
        <w:t xml:space="preserve"> </w:t>
      </w:r>
      <w:r>
        <w:t>Councillors</w:t>
      </w:r>
      <w:r>
        <w:rPr>
          <w:spacing w:val="-5"/>
        </w:rPr>
        <w:t xml:space="preserve"> </w:t>
      </w:r>
      <w:r>
        <w:t>must</w:t>
      </w:r>
      <w:r w:rsidR="00B53561">
        <w:rPr>
          <w:noProof/>
        </w:rPr>
        <mc:AlternateContent>
          <mc:Choice Requires="wps">
            <w:drawing>
              <wp:anchor distT="0" distB="0" distL="0" distR="0" simplePos="0" relativeHeight="487587840" behindDoc="1" locked="0" layoutInCell="1" allowOverlap="1" wp14:anchorId="213E4CF4" wp14:editId="6E1AED3A">
                <wp:simplePos x="0" y="0"/>
                <wp:positionH relativeFrom="page">
                  <wp:posOffset>914400</wp:posOffset>
                </wp:positionH>
                <wp:positionV relativeFrom="paragraph">
                  <wp:posOffset>100330</wp:posOffset>
                </wp:positionV>
                <wp:extent cx="1828800" cy="8890"/>
                <wp:effectExtent l="0" t="0" r="0" b="0"/>
                <wp:wrapTopAndBottom/>
                <wp:docPr id="119021254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86F26" id="docshape2" o:spid="_x0000_s1026" style="position:absolute;margin-left:1in;margin-top:7.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" fillcolor="black" stroked="f">
                <w10:wrap type="topAndBottom" anchorx="page"/>
              </v:rect>
            </w:pict>
          </mc:Fallback>
        </mc:AlternateContent>
      </w:r>
      <w:r w:rsidR="00164998">
        <w:t xml:space="preserve"> </w:t>
      </w:r>
      <w:r>
        <w:t>not</w:t>
      </w:r>
      <w:r>
        <w:rPr>
          <w:spacing w:val="-2"/>
        </w:rPr>
        <w:t xml:space="preserve"> </w:t>
      </w:r>
      <w:r>
        <w:t>express</w:t>
      </w:r>
      <w:r>
        <w:rPr>
          <w:spacing w:val="-3"/>
        </w:rPr>
        <w:t xml:space="preserve"> </w:t>
      </w:r>
      <w:r>
        <w:t>any</w:t>
      </w:r>
      <w:r>
        <w:rPr>
          <w:spacing w:val="-3"/>
        </w:rPr>
        <w:t xml:space="preserve"> </w:t>
      </w:r>
      <w:r>
        <w:t>strong</w:t>
      </w:r>
      <w:r>
        <w:rPr>
          <w:spacing w:val="-4"/>
        </w:rPr>
        <w:t xml:space="preserve"> </w:t>
      </w:r>
      <w:r>
        <w:t>view</w:t>
      </w:r>
      <w:r>
        <w:rPr>
          <w:spacing w:val="-4"/>
        </w:rPr>
        <w:t xml:space="preserve"> </w:t>
      </w:r>
      <w:r>
        <w:t>or</w:t>
      </w:r>
      <w:r>
        <w:rPr>
          <w:spacing w:val="-3"/>
        </w:rPr>
        <w:t xml:space="preserve"> </w:t>
      </w:r>
      <w:r>
        <w:t>state</w:t>
      </w:r>
      <w:r>
        <w:rPr>
          <w:spacing w:val="-4"/>
        </w:rPr>
        <w:t xml:space="preserve"> </w:t>
      </w:r>
      <w:r>
        <w:t>how</w:t>
      </w:r>
      <w:r>
        <w:rPr>
          <w:spacing w:val="-4"/>
        </w:rPr>
        <w:t xml:space="preserve"> </w:t>
      </w:r>
      <w:r>
        <w:t>they</w:t>
      </w:r>
      <w:r>
        <w:rPr>
          <w:spacing w:val="-3"/>
        </w:rPr>
        <w:t xml:space="preserve"> </w:t>
      </w:r>
      <w:r>
        <w:t>might</w:t>
      </w:r>
      <w:r>
        <w:rPr>
          <w:spacing w:val="-2"/>
        </w:rPr>
        <w:t xml:space="preserve"> </w:t>
      </w:r>
      <w:r>
        <w:t>vote</w:t>
      </w:r>
      <w:r>
        <w:rPr>
          <w:spacing w:val="-4"/>
        </w:rPr>
        <w:t xml:space="preserve"> </w:t>
      </w:r>
      <w:r>
        <w:t>if</w:t>
      </w:r>
      <w:r>
        <w:rPr>
          <w:spacing w:val="-2"/>
        </w:rPr>
        <w:t xml:space="preserve"> </w:t>
      </w:r>
      <w:r>
        <w:t>a</w:t>
      </w:r>
      <w:r>
        <w:rPr>
          <w:spacing w:val="-4"/>
        </w:rPr>
        <w:t xml:space="preserve"> </w:t>
      </w:r>
      <w:r>
        <w:t>planning</w:t>
      </w:r>
      <w:r>
        <w:rPr>
          <w:spacing w:val="-4"/>
        </w:rPr>
        <w:t xml:space="preserve"> </w:t>
      </w:r>
      <w:r>
        <w:t>application</w:t>
      </w:r>
      <w:r>
        <w:rPr>
          <w:spacing w:val="-4"/>
        </w:rPr>
        <w:t xml:space="preserve"> </w:t>
      </w:r>
      <w:r>
        <w:t>is submitted in the future.</w:t>
      </w:r>
    </w:p>
    <w:p w14:paraId="17DD80C2" w14:textId="77777777" w:rsidR="00605AFB" w:rsidRDefault="00605AFB">
      <w:pPr>
        <w:pStyle w:val="BodyText"/>
        <w:spacing w:before="10"/>
        <w:ind w:left="0"/>
        <w:rPr>
          <w:sz w:val="22"/>
        </w:rPr>
      </w:pPr>
    </w:p>
    <w:p w14:paraId="27A14DF9" w14:textId="77777777" w:rsidR="00605AFB" w:rsidRDefault="008522F3">
      <w:pPr>
        <w:pStyle w:val="Heading2"/>
      </w:pPr>
      <w:r>
        <w:t>Procedure</w:t>
      </w:r>
      <w:r>
        <w:rPr>
          <w:spacing w:val="-6"/>
        </w:rPr>
        <w:t xml:space="preserve"> </w:t>
      </w:r>
      <w:r>
        <w:t>at</w:t>
      </w:r>
      <w:r>
        <w:rPr>
          <w:spacing w:val="-4"/>
        </w:rPr>
        <w:t xml:space="preserve"> </w:t>
      </w:r>
      <w:r>
        <w:t>pre-application</w:t>
      </w:r>
      <w:r>
        <w:rPr>
          <w:spacing w:val="-5"/>
        </w:rPr>
        <w:t xml:space="preserve"> </w:t>
      </w:r>
      <w:r>
        <w:t>briefing</w:t>
      </w:r>
      <w:r>
        <w:rPr>
          <w:spacing w:val="-3"/>
        </w:rPr>
        <w:t xml:space="preserve"> </w:t>
      </w:r>
      <w:r>
        <w:rPr>
          <w:spacing w:val="-2"/>
        </w:rPr>
        <w:t>meetings</w:t>
      </w:r>
    </w:p>
    <w:p w14:paraId="72390579" w14:textId="77777777" w:rsidR="00605AFB" w:rsidRDefault="00605AFB">
      <w:pPr>
        <w:pStyle w:val="BodyText"/>
        <w:spacing w:before="11"/>
        <w:ind w:left="0"/>
        <w:rPr>
          <w:b/>
          <w:sz w:val="22"/>
        </w:rPr>
      </w:pPr>
    </w:p>
    <w:p w14:paraId="1093DFC2" w14:textId="77777777" w:rsidR="00605AFB" w:rsidRDefault="008522F3">
      <w:pPr>
        <w:pStyle w:val="BodyText"/>
      </w:pPr>
      <w:r>
        <w:t>A</w:t>
      </w:r>
      <w:r>
        <w:rPr>
          <w:spacing w:val="-3"/>
        </w:rPr>
        <w:t xml:space="preserve"> </w:t>
      </w:r>
      <w:r>
        <w:t>pre-application</w:t>
      </w:r>
      <w:r>
        <w:rPr>
          <w:spacing w:val="-4"/>
        </w:rPr>
        <w:t xml:space="preserve"> </w:t>
      </w:r>
      <w:r>
        <w:t>briefing</w:t>
      </w:r>
      <w:r>
        <w:rPr>
          <w:spacing w:val="-4"/>
        </w:rPr>
        <w:t xml:space="preserve"> </w:t>
      </w:r>
      <w:r>
        <w:t>is</w:t>
      </w:r>
      <w:r>
        <w:rPr>
          <w:spacing w:val="-3"/>
        </w:rPr>
        <w:t xml:space="preserve"> </w:t>
      </w:r>
      <w:r>
        <w:t>a</w:t>
      </w:r>
      <w:r>
        <w:rPr>
          <w:spacing w:val="-4"/>
        </w:rPr>
        <w:t xml:space="preserve"> </w:t>
      </w:r>
      <w:r>
        <w:t>meeting</w:t>
      </w:r>
      <w:r>
        <w:rPr>
          <w:spacing w:val="-4"/>
        </w:rPr>
        <w:t xml:space="preserve"> </w:t>
      </w:r>
      <w:r>
        <w:t>of</w:t>
      </w:r>
      <w:r>
        <w:rPr>
          <w:spacing w:val="-2"/>
        </w:rPr>
        <w:t xml:space="preserve"> </w:t>
      </w:r>
      <w:r>
        <w:t>the</w:t>
      </w:r>
      <w:r>
        <w:rPr>
          <w:spacing w:val="-4"/>
        </w:rPr>
        <w:t xml:space="preserve"> </w:t>
      </w:r>
      <w:r>
        <w:t>Planning</w:t>
      </w:r>
      <w:r>
        <w:rPr>
          <w:spacing w:val="-4"/>
        </w:rPr>
        <w:t xml:space="preserve"> </w:t>
      </w:r>
      <w:r>
        <w:t>Committee</w:t>
      </w:r>
      <w:r>
        <w:rPr>
          <w:spacing w:val="-4"/>
        </w:rPr>
        <w:t xml:space="preserve"> </w:t>
      </w:r>
      <w:r>
        <w:t>at</w:t>
      </w:r>
      <w:r>
        <w:rPr>
          <w:spacing w:val="-2"/>
        </w:rPr>
        <w:t xml:space="preserve"> </w:t>
      </w:r>
      <w:r>
        <w:t>which</w:t>
      </w:r>
      <w:r>
        <w:rPr>
          <w:spacing w:val="-4"/>
        </w:rPr>
        <w:t xml:space="preserve"> </w:t>
      </w:r>
      <w:r>
        <w:t>a</w:t>
      </w:r>
      <w:r>
        <w:rPr>
          <w:spacing w:val="-4"/>
        </w:rPr>
        <w:t xml:space="preserve"> </w:t>
      </w:r>
      <w:r>
        <w:t>developer provides information on their proposed planning application to members of the Parish Council and members of the public.</w:t>
      </w:r>
    </w:p>
    <w:p w14:paraId="13FBBF11" w14:textId="77777777" w:rsidR="00605AFB" w:rsidRDefault="008522F3">
      <w:pPr>
        <w:pStyle w:val="BodyText"/>
        <w:spacing w:before="1"/>
      </w:pPr>
      <w:r>
        <w:t>Developers</w:t>
      </w:r>
      <w:r>
        <w:rPr>
          <w:spacing w:val="-2"/>
        </w:rPr>
        <w:t xml:space="preserve"> </w:t>
      </w:r>
      <w:r>
        <w:t>are</w:t>
      </w:r>
      <w:r>
        <w:rPr>
          <w:spacing w:val="-3"/>
        </w:rPr>
        <w:t xml:space="preserve"> </w:t>
      </w:r>
      <w:r>
        <w:t>invited</w:t>
      </w:r>
      <w:r>
        <w:rPr>
          <w:spacing w:val="-3"/>
        </w:rPr>
        <w:t xml:space="preserve"> </w:t>
      </w:r>
      <w:r>
        <w:t>to</w:t>
      </w:r>
      <w:r>
        <w:rPr>
          <w:spacing w:val="-3"/>
        </w:rPr>
        <w:t xml:space="preserve"> </w:t>
      </w:r>
      <w:r>
        <w:t>provide</w:t>
      </w:r>
      <w:r>
        <w:rPr>
          <w:spacing w:val="-3"/>
        </w:rPr>
        <w:t xml:space="preserve"> </w:t>
      </w:r>
      <w:r>
        <w:t>the</w:t>
      </w:r>
      <w:r>
        <w:rPr>
          <w:spacing w:val="-3"/>
        </w:rPr>
        <w:t xml:space="preserve"> </w:t>
      </w:r>
      <w:r>
        <w:t>Parish</w:t>
      </w:r>
      <w:r>
        <w:rPr>
          <w:spacing w:val="-3"/>
        </w:rPr>
        <w:t xml:space="preserve"> </w:t>
      </w:r>
      <w:r>
        <w:t>Council</w:t>
      </w:r>
      <w:r>
        <w:rPr>
          <w:spacing w:val="-3"/>
        </w:rPr>
        <w:t xml:space="preserve"> </w:t>
      </w:r>
      <w:r>
        <w:t>with</w:t>
      </w:r>
      <w:r>
        <w:rPr>
          <w:spacing w:val="-3"/>
        </w:rPr>
        <w:t xml:space="preserve"> </w:t>
      </w:r>
      <w:r>
        <w:t>a</w:t>
      </w:r>
      <w:r>
        <w:rPr>
          <w:spacing w:val="-3"/>
        </w:rPr>
        <w:t xml:space="preserve"> </w:t>
      </w:r>
      <w:r>
        <w:t>pre-application</w:t>
      </w:r>
      <w:r>
        <w:rPr>
          <w:spacing w:val="-3"/>
        </w:rPr>
        <w:t xml:space="preserve"> </w:t>
      </w:r>
      <w:r>
        <w:t>briefing</w:t>
      </w:r>
      <w:r>
        <w:rPr>
          <w:spacing w:val="-3"/>
        </w:rPr>
        <w:t xml:space="preserve"> </w:t>
      </w:r>
      <w:r>
        <w:t xml:space="preserve">which </w:t>
      </w:r>
      <w:r>
        <w:rPr>
          <w:spacing w:val="-4"/>
        </w:rPr>
        <w:t>is:</w:t>
      </w:r>
    </w:p>
    <w:p w14:paraId="3BDD9B62" w14:textId="77777777" w:rsidR="00605AFB" w:rsidRDefault="00B53561">
      <w:pPr>
        <w:pStyle w:val="BodyText"/>
        <w:ind w:left="820"/>
      </w:pPr>
      <w:r>
        <w:rPr>
          <w:noProof/>
        </w:rPr>
        <mc:AlternateContent>
          <mc:Choice Requires="wpg">
            <w:drawing>
              <wp:anchor distT="0" distB="0" distL="114300" distR="114300" simplePos="0" relativeHeight="15729152" behindDoc="0" locked="0" layoutInCell="1" allowOverlap="1" wp14:anchorId="1A0BB9F1" wp14:editId="4EE90D5E">
                <wp:simplePos x="0" y="0"/>
                <wp:positionH relativeFrom="page">
                  <wp:posOffset>1143000</wp:posOffset>
                </wp:positionH>
                <wp:positionV relativeFrom="paragraph">
                  <wp:posOffset>5715</wp:posOffset>
                </wp:positionV>
                <wp:extent cx="219710" cy="668020"/>
                <wp:effectExtent l="0" t="0" r="0" b="0"/>
                <wp:wrapNone/>
                <wp:docPr id="119083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668020"/>
                          <a:chOff x="1800" y="9"/>
                          <a:chExt cx="346" cy="1052"/>
                        </a:xfrm>
                      </wpg:grpSpPr>
                      <pic:pic xmlns:pic="http://schemas.openxmlformats.org/drawingml/2006/picture">
                        <pic:nvPicPr>
                          <pic:cNvPr id="1014382751" name="docshape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0" y="9"/>
                            <a:ext cx="34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926495"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0" y="275"/>
                            <a:ext cx="34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007421" name="docshape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0" y="539"/>
                            <a:ext cx="34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9128111" name="docshape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0" y="803"/>
                            <a:ext cx="34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1EF12D" id="docshapegroup3" o:spid="_x0000_s1026" style="position:absolute;margin-left:90pt;margin-top:.45pt;width:17.3pt;height:52.6pt;z-index:15729152;mso-position-horizontal-relative:page" coordorigin="1800,9" coordsize="346,1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1800;top:9;width:346;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">
                  <v:imagedata r:id="rId12" o:title=""/>
                </v:shape>
                <v:shape id="docshape5" o:spid="_x0000_s1028" type="#_x0000_t75" style="position:absolute;left:1800;top:275;width:346;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">
                  <v:imagedata r:id="rId12" o:title=""/>
                </v:shape>
                <v:shape id="docshape6" o:spid="_x0000_s1029" type="#_x0000_t75" style="position:absolute;left:1800;top:539;width:346;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">
                  <v:imagedata r:id="rId12" o:title=""/>
                </v:shape>
                <v:shape id="docshape7" o:spid="_x0000_s1030" type="#_x0000_t75" style="position:absolute;left:1800;top:803;width:346;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">
                  <v:imagedata r:id="rId12" o:title=""/>
                </v:shape>
                <w10:wrap anchorx="page"/>
              </v:group>
            </w:pict>
          </mc:Fallback>
        </mc:AlternateContent>
      </w:r>
      <w:r>
        <w:t>Without</w:t>
      </w:r>
      <w:r>
        <w:rPr>
          <w:spacing w:val="-3"/>
        </w:rPr>
        <w:t xml:space="preserve"> </w:t>
      </w:r>
      <w:r>
        <w:t>prejudice</w:t>
      </w:r>
      <w:r>
        <w:rPr>
          <w:spacing w:val="-5"/>
        </w:rPr>
        <w:t xml:space="preserve"> </w:t>
      </w:r>
      <w:r>
        <w:t>to</w:t>
      </w:r>
      <w:r>
        <w:rPr>
          <w:spacing w:val="-5"/>
        </w:rPr>
        <w:t xml:space="preserve"> </w:t>
      </w:r>
      <w:r>
        <w:t>the</w:t>
      </w:r>
      <w:r>
        <w:rPr>
          <w:spacing w:val="-5"/>
        </w:rPr>
        <w:t xml:space="preserve"> </w:t>
      </w:r>
      <w:r>
        <w:t>Parish</w:t>
      </w:r>
      <w:r>
        <w:rPr>
          <w:spacing w:val="-5"/>
        </w:rPr>
        <w:t xml:space="preserve"> </w:t>
      </w:r>
      <w:r>
        <w:t>Council’s response</w:t>
      </w:r>
      <w:r>
        <w:rPr>
          <w:spacing w:val="-5"/>
        </w:rPr>
        <w:t xml:space="preserve"> </w:t>
      </w:r>
      <w:r>
        <w:t>to</w:t>
      </w:r>
      <w:r>
        <w:rPr>
          <w:spacing w:val="-5"/>
        </w:rPr>
        <w:t xml:space="preserve"> </w:t>
      </w:r>
      <w:r>
        <w:t>the</w:t>
      </w:r>
      <w:r>
        <w:rPr>
          <w:spacing w:val="-5"/>
        </w:rPr>
        <w:t xml:space="preserve"> </w:t>
      </w:r>
      <w:r>
        <w:t>formal</w:t>
      </w:r>
      <w:r>
        <w:rPr>
          <w:spacing w:val="-5"/>
        </w:rPr>
        <w:t xml:space="preserve"> </w:t>
      </w:r>
      <w:r>
        <w:t>consultation Included as part of a meeting of the Planning Committee</w:t>
      </w:r>
    </w:p>
    <w:p w14:paraId="3F9EDEE3" w14:textId="77777777" w:rsidR="00605AFB" w:rsidRDefault="008522F3">
      <w:pPr>
        <w:pStyle w:val="BodyText"/>
        <w:spacing w:line="264" w:lineRule="exact"/>
        <w:ind w:left="820"/>
      </w:pPr>
      <w:r>
        <w:t>Advertised</w:t>
      </w:r>
      <w:r>
        <w:rPr>
          <w:spacing w:val="-4"/>
        </w:rPr>
        <w:t xml:space="preserve"> </w:t>
      </w:r>
      <w:r>
        <w:t>as</w:t>
      </w:r>
      <w:r>
        <w:rPr>
          <w:spacing w:val="-2"/>
        </w:rPr>
        <w:t xml:space="preserve"> </w:t>
      </w:r>
      <w:r>
        <w:t>part</w:t>
      </w:r>
      <w:r>
        <w:rPr>
          <w:spacing w:val="-1"/>
        </w:rPr>
        <w:t xml:space="preserve"> </w:t>
      </w:r>
      <w:r>
        <w:t>of</w:t>
      </w:r>
      <w:r>
        <w:rPr>
          <w:spacing w:val="-1"/>
        </w:rPr>
        <w:t xml:space="preserve"> </w:t>
      </w:r>
      <w:r>
        <w:t>the</w:t>
      </w:r>
      <w:r>
        <w:rPr>
          <w:spacing w:val="-3"/>
        </w:rPr>
        <w:t xml:space="preserve"> </w:t>
      </w:r>
      <w:r>
        <w:t>meeting</w:t>
      </w:r>
      <w:r>
        <w:rPr>
          <w:spacing w:val="-3"/>
        </w:rPr>
        <w:t xml:space="preserve"> </w:t>
      </w:r>
      <w:r>
        <w:rPr>
          <w:spacing w:val="-2"/>
        </w:rPr>
        <w:t>agenda</w:t>
      </w:r>
    </w:p>
    <w:p w14:paraId="4CD96D9A" w14:textId="77777777" w:rsidR="00605AFB" w:rsidRDefault="008522F3">
      <w:pPr>
        <w:pStyle w:val="BodyText"/>
        <w:ind w:left="820" w:right="196"/>
      </w:pPr>
      <w:r>
        <w:t>Open</w:t>
      </w:r>
      <w:r>
        <w:rPr>
          <w:spacing w:val="-5"/>
        </w:rPr>
        <w:t xml:space="preserve"> </w:t>
      </w:r>
      <w:r>
        <w:t>to</w:t>
      </w:r>
      <w:r>
        <w:rPr>
          <w:spacing w:val="-5"/>
        </w:rPr>
        <w:t xml:space="preserve"> </w:t>
      </w:r>
      <w:r>
        <w:t>members</w:t>
      </w:r>
      <w:r>
        <w:rPr>
          <w:spacing w:val="-4"/>
        </w:rPr>
        <w:t xml:space="preserve"> </w:t>
      </w:r>
      <w:r>
        <w:t>of</w:t>
      </w:r>
      <w:r>
        <w:rPr>
          <w:spacing w:val="-3"/>
        </w:rPr>
        <w:t xml:space="preserve"> </w:t>
      </w:r>
      <w:r>
        <w:t>the</w:t>
      </w:r>
      <w:r>
        <w:rPr>
          <w:spacing w:val="-5"/>
        </w:rPr>
        <w:t xml:space="preserve"> </w:t>
      </w:r>
      <w:r>
        <w:t>public</w:t>
      </w:r>
      <w:r>
        <w:rPr>
          <w:spacing w:val="-4"/>
        </w:rPr>
        <w:t xml:space="preserve"> </w:t>
      </w:r>
      <w:r>
        <w:t>in</w:t>
      </w:r>
      <w:r>
        <w:rPr>
          <w:spacing w:val="-5"/>
        </w:rPr>
        <w:t xml:space="preserve"> </w:t>
      </w:r>
      <w:r>
        <w:t>accordance</w:t>
      </w:r>
      <w:r>
        <w:rPr>
          <w:spacing w:val="-5"/>
        </w:rPr>
        <w:t xml:space="preserve"> </w:t>
      </w:r>
      <w:r>
        <w:t>with</w:t>
      </w:r>
      <w:r>
        <w:rPr>
          <w:spacing w:val="-5"/>
        </w:rPr>
        <w:t xml:space="preserve"> </w:t>
      </w:r>
      <w:r>
        <w:t>the</w:t>
      </w:r>
      <w:r>
        <w:rPr>
          <w:spacing w:val="-5"/>
        </w:rPr>
        <w:t xml:space="preserve"> </w:t>
      </w:r>
      <w:r>
        <w:t>Public</w:t>
      </w:r>
      <w:r>
        <w:rPr>
          <w:spacing w:val="-4"/>
        </w:rPr>
        <w:t xml:space="preserve"> </w:t>
      </w:r>
      <w:r>
        <w:t>Bodies</w:t>
      </w:r>
      <w:r>
        <w:rPr>
          <w:spacing w:val="-4"/>
        </w:rPr>
        <w:t xml:space="preserve"> </w:t>
      </w:r>
      <w:r>
        <w:t>(Admission to Meetings) Act 1960</w:t>
      </w:r>
    </w:p>
    <w:p w14:paraId="4C4E7D31" w14:textId="77777777" w:rsidR="00605AFB" w:rsidRDefault="00B53561">
      <w:pPr>
        <w:pStyle w:val="BodyText"/>
        <w:spacing w:line="264" w:lineRule="exact"/>
        <w:ind w:left="820"/>
      </w:pPr>
      <w:r>
        <w:rPr>
          <w:noProof/>
        </w:rPr>
        <mc:AlternateContent>
          <mc:Choice Requires="wpg">
            <w:drawing>
              <wp:anchor distT="0" distB="0" distL="114300" distR="114300" simplePos="0" relativeHeight="15729664" behindDoc="0" locked="0" layoutInCell="1" allowOverlap="1" wp14:anchorId="5DB2BF8A" wp14:editId="2D6AFCA8">
                <wp:simplePos x="0" y="0"/>
                <wp:positionH relativeFrom="page">
                  <wp:posOffset>1143000</wp:posOffset>
                </wp:positionH>
                <wp:positionV relativeFrom="paragraph">
                  <wp:posOffset>5080</wp:posOffset>
                </wp:positionV>
                <wp:extent cx="219710" cy="332740"/>
                <wp:effectExtent l="0" t="0" r="0" b="0"/>
                <wp:wrapNone/>
                <wp:docPr id="32738388"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332740"/>
                          <a:chOff x="1800" y="8"/>
                          <a:chExt cx="346" cy="524"/>
                        </a:xfrm>
                      </wpg:grpSpPr>
                      <pic:pic xmlns:pic="http://schemas.openxmlformats.org/drawingml/2006/picture">
                        <pic:nvPicPr>
                          <pic:cNvPr id="1104606164" name="docshape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0" y="8"/>
                            <a:ext cx="34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6575027" name="docshape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0" y="275"/>
                            <a:ext cx="34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FEDB32" id="docshapegroup8" o:spid="_x0000_s1026" style="position:absolute;margin-left:90pt;margin-top:.4pt;width:17.3pt;height:26.2pt;z-index:15729664;mso-position-horizontal-relative:page" coordorigin="1800,8" coordsize="346,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">
                <v:shape id="docshape9" o:spid="_x0000_s1027" type="#_x0000_t75" style="position:absolute;left:1800;top:8;width:346;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">
                  <v:imagedata r:id="rId12" o:title=""/>
                </v:shape>
                <v:shape id="docshape10" o:spid="_x0000_s1028" type="#_x0000_t75" style="position:absolute;left:1800;top:275;width:346;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">
                  <v:imagedata r:id="rId12" o:title=""/>
                </v:shape>
                <w10:wrap anchorx="page"/>
              </v:group>
            </w:pict>
          </mc:Fallback>
        </mc:AlternateContent>
      </w:r>
      <w:r>
        <w:t>Included</w:t>
      </w:r>
      <w:r>
        <w:rPr>
          <w:spacing w:val="-5"/>
        </w:rPr>
        <w:t xml:space="preserve"> </w:t>
      </w:r>
      <w:r>
        <w:t>as</w:t>
      </w:r>
      <w:r>
        <w:rPr>
          <w:spacing w:val="-2"/>
        </w:rPr>
        <w:t xml:space="preserve"> </w:t>
      </w:r>
      <w:r>
        <w:t>part of</w:t>
      </w:r>
      <w:r>
        <w:rPr>
          <w:spacing w:val="-1"/>
        </w:rPr>
        <w:t xml:space="preserve"> </w:t>
      </w:r>
      <w:r>
        <w:t>the</w:t>
      </w:r>
      <w:r>
        <w:rPr>
          <w:spacing w:val="-2"/>
        </w:rPr>
        <w:t xml:space="preserve"> </w:t>
      </w:r>
      <w:r>
        <w:t>public</w:t>
      </w:r>
      <w:r>
        <w:rPr>
          <w:spacing w:val="-2"/>
        </w:rPr>
        <w:t xml:space="preserve"> </w:t>
      </w:r>
      <w:r>
        <w:t>record</w:t>
      </w:r>
      <w:r>
        <w:rPr>
          <w:spacing w:val="-3"/>
        </w:rPr>
        <w:t xml:space="preserve"> </w:t>
      </w:r>
      <w:r>
        <w:t>in</w:t>
      </w:r>
      <w:r>
        <w:rPr>
          <w:spacing w:val="-2"/>
        </w:rPr>
        <w:t xml:space="preserve"> </w:t>
      </w:r>
      <w:r>
        <w:t>the</w:t>
      </w:r>
      <w:r>
        <w:rPr>
          <w:spacing w:val="-3"/>
        </w:rPr>
        <w:t xml:space="preserve"> </w:t>
      </w:r>
      <w:r>
        <w:t>minutes</w:t>
      </w:r>
      <w:r>
        <w:rPr>
          <w:spacing w:val="-1"/>
        </w:rPr>
        <w:t xml:space="preserve"> </w:t>
      </w:r>
      <w:r>
        <w:t>of</w:t>
      </w:r>
      <w:r>
        <w:rPr>
          <w:spacing w:val="-1"/>
        </w:rPr>
        <w:t xml:space="preserve"> </w:t>
      </w:r>
      <w:r>
        <w:t>the</w:t>
      </w:r>
      <w:r>
        <w:rPr>
          <w:spacing w:val="-2"/>
        </w:rPr>
        <w:t xml:space="preserve"> meeting</w:t>
      </w:r>
    </w:p>
    <w:p w14:paraId="7A25AF3E" w14:textId="77777777" w:rsidR="00605AFB" w:rsidRDefault="008522F3">
      <w:pPr>
        <w:pStyle w:val="BodyText"/>
        <w:spacing w:before="3"/>
        <w:ind w:left="820"/>
      </w:pPr>
      <w:r>
        <w:t>Subject</w:t>
      </w:r>
      <w:r>
        <w:rPr>
          <w:spacing w:val="-3"/>
        </w:rPr>
        <w:t xml:space="preserve"> </w:t>
      </w:r>
      <w:r>
        <w:t>to</w:t>
      </w:r>
      <w:r>
        <w:rPr>
          <w:spacing w:val="-5"/>
        </w:rPr>
        <w:t xml:space="preserve"> </w:t>
      </w:r>
      <w:r>
        <w:t>disclosure</w:t>
      </w:r>
      <w:r>
        <w:rPr>
          <w:spacing w:val="-5"/>
        </w:rPr>
        <w:t xml:space="preserve"> </w:t>
      </w:r>
      <w:r>
        <w:t>under</w:t>
      </w:r>
      <w:r>
        <w:rPr>
          <w:spacing w:val="-4"/>
        </w:rPr>
        <w:t xml:space="preserve"> </w:t>
      </w:r>
      <w:r>
        <w:t>the</w:t>
      </w:r>
      <w:r>
        <w:rPr>
          <w:spacing w:val="-5"/>
        </w:rPr>
        <w:t xml:space="preserve"> </w:t>
      </w:r>
      <w:r>
        <w:t>Freedom</w:t>
      </w:r>
      <w:r>
        <w:rPr>
          <w:spacing w:val="-4"/>
        </w:rPr>
        <w:t xml:space="preserve"> </w:t>
      </w:r>
      <w:r>
        <w:t>of</w:t>
      </w:r>
      <w:r>
        <w:rPr>
          <w:spacing w:val="-3"/>
        </w:rPr>
        <w:t xml:space="preserve"> </w:t>
      </w:r>
      <w:r>
        <w:t>Information</w:t>
      </w:r>
      <w:r>
        <w:rPr>
          <w:spacing w:val="-5"/>
        </w:rPr>
        <w:t xml:space="preserve"> </w:t>
      </w:r>
      <w:r>
        <w:t>Act and</w:t>
      </w:r>
      <w:r>
        <w:rPr>
          <w:spacing w:val="-5"/>
        </w:rPr>
        <w:t xml:space="preserve"> </w:t>
      </w:r>
      <w:r>
        <w:t>Environmental Information Regulations.</w:t>
      </w:r>
    </w:p>
    <w:p w14:paraId="12C0D3B0" w14:textId="77777777" w:rsidR="00605AFB" w:rsidRDefault="00605AFB">
      <w:pPr>
        <w:pStyle w:val="BodyText"/>
        <w:spacing w:before="9"/>
        <w:ind w:left="0"/>
        <w:rPr>
          <w:sz w:val="22"/>
        </w:rPr>
      </w:pPr>
    </w:p>
    <w:p w14:paraId="0A85CBA6" w14:textId="77777777" w:rsidR="00605AFB" w:rsidRDefault="008522F3">
      <w:pPr>
        <w:pStyle w:val="Heading2"/>
        <w:spacing w:before="1"/>
      </w:pPr>
      <w:r>
        <w:t>Procedure</w:t>
      </w:r>
      <w:r>
        <w:rPr>
          <w:spacing w:val="-6"/>
        </w:rPr>
        <w:t xml:space="preserve"> </w:t>
      </w:r>
      <w:r>
        <w:t>at</w:t>
      </w:r>
      <w:r>
        <w:rPr>
          <w:spacing w:val="-4"/>
        </w:rPr>
        <w:t xml:space="preserve"> </w:t>
      </w:r>
      <w:r>
        <w:t>meetings</w:t>
      </w:r>
      <w:r>
        <w:rPr>
          <w:spacing w:val="-5"/>
        </w:rPr>
        <w:t xml:space="preserve"> </w:t>
      </w:r>
      <w:r>
        <w:t>during</w:t>
      </w:r>
      <w:r>
        <w:rPr>
          <w:spacing w:val="-3"/>
        </w:rPr>
        <w:t xml:space="preserve"> </w:t>
      </w:r>
      <w:r>
        <w:t>the</w:t>
      </w:r>
      <w:r>
        <w:rPr>
          <w:spacing w:val="-5"/>
        </w:rPr>
        <w:t xml:space="preserve"> </w:t>
      </w:r>
      <w:r>
        <w:t>application</w:t>
      </w:r>
      <w:r>
        <w:rPr>
          <w:spacing w:val="-3"/>
        </w:rPr>
        <w:t xml:space="preserve"> </w:t>
      </w:r>
      <w:r>
        <w:rPr>
          <w:spacing w:val="-2"/>
        </w:rPr>
        <w:t>process</w:t>
      </w:r>
    </w:p>
    <w:p w14:paraId="49E2686F" w14:textId="77777777" w:rsidR="00605AFB" w:rsidRDefault="00605AFB">
      <w:pPr>
        <w:pStyle w:val="BodyText"/>
        <w:spacing w:before="1"/>
        <w:ind w:left="0"/>
        <w:rPr>
          <w:b/>
        </w:rPr>
      </w:pPr>
    </w:p>
    <w:p w14:paraId="0DCD4EF5" w14:textId="5470FA4E" w:rsidR="00605AFB" w:rsidRDefault="008522F3">
      <w:pPr>
        <w:pStyle w:val="BodyText"/>
      </w:pPr>
      <w:r>
        <w:t xml:space="preserve">The Parish Council is a statutory consultee on planning applications within the parish of </w:t>
      </w:r>
      <w:r w:rsidR="00286B99">
        <w:t>Buxted</w:t>
      </w:r>
      <w:r>
        <w:t xml:space="preserve"> and the final decision on all planning matters rests with Wealden District Council.</w:t>
      </w:r>
      <w:r>
        <w:rPr>
          <w:spacing w:val="-2"/>
        </w:rPr>
        <w:t xml:space="preserve"> </w:t>
      </w:r>
      <w:r>
        <w:t>The</w:t>
      </w:r>
      <w:r>
        <w:rPr>
          <w:spacing w:val="-4"/>
        </w:rPr>
        <w:t xml:space="preserve"> </w:t>
      </w:r>
      <w:r>
        <w:t>Parish</w:t>
      </w:r>
      <w:r>
        <w:rPr>
          <w:spacing w:val="-4"/>
        </w:rPr>
        <w:t xml:space="preserve"> </w:t>
      </w:r>
      <w:r>
        <w:t>Council</w:t>
      </w:r>
      <w:r>
        <w:rPr>
          <w:spacing w:val="-4"/>
        </w:rPr>
        <w:t xml:space="preserve"> </w:t>
      </w:r>
      <w:r>
        <w:t>has</w:t>
      </w:r>
      <w:r>
        <w:rPr>
          <w:spacing w:val="-3"/>
        </w:rPr>
        <w:t xml:space="preserve"> </w:t>
      </w:r>
      <w:r>
        <w:t>delegated</w:t>
      </w:r>
      <w:r>
        <w:rPr>
          <w:spacing w:val="-4"/>
        </w:rPr>
        <w:t xml:space="preserve"> </w:t>
      </w:r>
      <w:r>
        <w:t>powers</w:t>
      </w:r>
      <w:r>
        <w:rPr>
          <w:spacing w:val="-3"/>
        </w:rPr>
        <w:t xml:space="preserve"> </w:t>
      </w:r>
      <w:r>
        <w:t>to</w:t>
      </w:r>
      <w:r>
        <w:rPr>
          <w:spacing w:val="-4"/>
        </w:rPr>
        <w:t xml:space="preserve"> </w:t>
      </w:r>
      <w:r>
        <w:t>its</w:t>
      </w:r>
      <w:r>
        <w:rPr>
          <w:spacing w:val="-3"/>
        </w:rPr>
        <w:t xml:space="preserve"> </w:t>
      </w:r>
      <w:r>
        <w:t>Planning</w:t>
      </w:r>
      <w:r>
        <w:rPr>
          <w:spacing w:val="-4"/>
        </w:rPr>
        <w:t xml:space="preserve"> </w:t>
      </w:r>
      <w:r>
        <w:t>Committee</w:t>
      </w:r>
      <w:r>
        <w:rPr>
          <w:spacing w:val="-4"/>
        </w:rPr>
        <w:t xml:space="preserve"> </w:t>
      </w:r>
      <w:r>
        <w:t>to</w:t>
      </w:r>
      <w:r>
        <w:rPr>
          <w:spacing w:val="-4"/>
        </w:rPr>
        <w:t xml:space="preserve"> </w:t>
      </w:r>
      <w:r>
        <w:t>consider planning applications and to decide whether to support or object to an application, or to make any other relevant and appropriate comment.</w:t>
      </w:r>
    </w:p>
    <w:p w14:paraId="185ABE4F" w14:textId="77777777" w:rsidR="00605AFB" w:rsidRDefault="008522F3">
      <w:pPr>
        <w:pStyle w:val="BodyText"/>
        <w:ind w:right="131"/>
      </w:pPr>
      <w:r>
        <w:t>Developers</w:t>
      </w:r>
      <w:r>
        <w:rPr>
          <w:spacing w:val="-4"/>
        </w:rPr>
        <w:t xml:space="preserve"> </w:t>
      </w:r>
      <w:r>
        <w:t>are</w:t>
      </w:r>
      <w:r>
        <w:rPr>
          <w:spacing w:val="-5"/>
        </w:rPr>
        <w:t xml:space="preserve"> </w:t>
      </w:r>
      <w:r>
        <w:t>welcome</w:t>
      </w:r>
      <w:r>
        <w:rPr>
          <w:spacing w:val="-5"/>
        </w:rPr>
        <w:t xml:space="preserve"> </w:t>
      </w:r>
      <w:r>
        <w:t>to</w:t>
      </w:r>
      <w:r>
        <w:rPr>
          <w:spacing w:val="-5"/>
        </w:rPr>
        <w:t xml:space="preserve"> </w:t>
      </w:r>
      <w:r>
        <w:t>attend</w:t>
      </w:r>
      <w:r>
        <w:rPr>
          <w:spacing w:val="-5"/>
        </w:rPr>
        <w:t xml:space="preserve"> </w:t>
      </w:r>
      <w:r>
        <w:t>and</w:t>
      </w:r>
      <w:r>
        <w:rPr>
          <w:spacing w:val="-5"/>
        </w:rPr>
        <w:t xml:space="preserve"> </w:t>
      </w:r>
      <w:r>
        <w:t>speak</w:t>
      </w:r>
      <w:r>
        <w:rPr>
          <w:spacing w:val="-4"/>
        </w:rPr>
        <w:t xml:space="preserve"> </w:t>
      </w:r>
      <w:r>
        <w:t>at</w:t>
      </w:r>
      <w:r>
        <w:rPr>
          <w:spacing w:val="-3"/>
        </w:rPr>
        <w:t xml:space="preserve"> </w:t>
      </w:r>
      <w:r>
        <w:t>meetings</w:t>
      </w:r>
      <w:r>
        <w:rPr>
          <w:spacing w:val="-4"/>
        </w:rPr>
        <w:t xml:space="preserve"> </w:t>
      </w:r>
      <w:r>
        <w:t>at</w:t>
      </w:r>
      <w:r>
        <w:rPr>
          <w:spacing w:val="-3"/>
        </w:rPr>
        <w:t xml:space="preserve"> </w:t>
      </w:r>
      <w:r>
        <w:t>which</w:t>
      </w:r>
      <w:r>
        <w:rPr>
          <w:spacing w:val="-5"/>
        </w:rPr>
        <w:t xml:space="preserve"> </w:t>
      </w:r>
      <w:r>
        <w:t>planning</w:t>
      </w:r>
      <w:r>
        <w:rPr>
          <w:spacing w:val="-5"/>
        </w:rPr>
        <w:t xml:space="preserve"> </w:t>
      </w:r>
      <w:r>
        <w:t>applications are considered during the statutory consultation process, and which:</w:t>
      </w:r>
    </w:p>
    <w:p w14:paraId="5BF49C66" w14:textId="77777777" w:rsidR="00E67CAA" w:rsidRDefault="00E67CAA">
      <w:pPr>
        <w:pStyle w:val="BodyText"/>
        <w:ind w:right="131"/>
      </w:pPr>
    </w:p>
    <w:p w14:paraId="6C43A41A" w14:textId="77777777" w:rsidR="00605AFB" w:rsidRDefault="008522F3">
      <w:pPr>
        <w:pStyle w:val="BodyText"/>
        <w:spacing w:before="2" w:line="237" w:lineRule="auto"/>
        <w:ind w:left="820" w:right="196" w:hanging="360"/>
      </w:pPr>
      <w:r>
        <w:rPr>
          <w:noProof/>
          <w:position w:val="-4"/>
        </w:rPr>
        <w:drawing>
          <wp:inline distT="0" distB="0" distL="0" distR="0" wp14:anchorId="7C6B859B" wp14:editId="43F17D93">
            <wp:extent cx="219456" cy="16306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19456" cy="163067"/>
                    </a:xfrm>
                    <a:prstGeom prst="rect">
                      <a:avLst/>
                    </a:prstGeom>
                  </pic:spPr>
                </pic:pic>
              </a:graphicData>
            </a:graphic>
          </wp:inline>
        </w:drawing>
      </w:r>
      <w:r>
        <w:t>Are</w:t>
      </w:r>
      <w:r>
        <w:rPr>
          <w:spacing w:val="-3"/>
        </w:rPr>
        <w:t xml:space="preserve"> </w:t>
      </w:r>
      <w:r>
        <w:t>open</w:t>
      </w:r>
      <w:r>
        <w:rPr>
          <w:spacing w:val="-2"/>
        </w:rPr>
        <w:t xml:space="preserve"> </w:t>
      </w:r>
      <w:r>
        <w:t>to</w:t>
      </w:r>
      <w:r>
        <w:rPr>
          <w:spacing w:val="-3"/>
        </w:rPr>
        <w:t xml:space="preserve"> </w:t>
      </w:r>
      <w:r>
        <w:t>members</w:t>
      </w:r>
      <w:r>
        <w:rPr>
          <w:spacing w:val="-2"/>
        </w:rPr>
        <w:t xml:space="preserve"> </w:t>
      </w:r>
      <w:r>
        <w:t>of</w:t>
      </w:r>
      <w:r>
        <w:rPr>
          <w:spacing w:val="-1"/>
        </w:rPr>
        <w:t xml:space="preserve"> </w:t>
      </w:r>
      <w:r>
        <w:t>the</w:t>
      </w:r>
      <w:r>
        <w:rPr>
          <w:spacing w:val="-3"/>
        </w:rPr>
        <w:t xml:space="preserve"> </w:t>
      </w:r>
      <w:r>
        <w:t>press</w:t>
      </w:r>
      <w:r>
        <w:rPr>
          <w:spacing w:val="-2"/>
        </w:rPr>
        <w:t xml:space="preserve"> </w:t>
      </w:r>
      <w:r>
        <w:t>and</w:t>
      </w:r>
      <w:r>
        <w:rPr>
          <w:spacing w:val="-3"/>
        </w:rPr>
        <w:t xml:space="preserve"> </w:t>
      </w:r>
      <w:r>
        <w:t>public</w:t>
      </w:r>
      <w:r>
        <w:rPr>
          <w:spacing w:val="-2"/>
        </w:rPr>
        <w:t xml:space="preserve"> </w:t>
      </w:r>
      <w:r>
        <w:t>in</w:t>
      </w:r>
      <w:r>
        <w:rPr>
          <w:spacing w:val="-1"/>
        </w:rPr>
        <w:t xml:space="preserve"> </w:t>
      </w:r>
      <w:r>
        <w:t>accordance</w:t>
      </w:r>
      <w:r>
        <w:rPr>
          <w:spacing w:val="-3"/>
        </w:rPr>
        <w:t xml:space="preserve"> </w:t>
      </w:r>
      <w:r>
        <w:t>with</w:t>
      </w:r>
      <w:r>
        <w:rPr>
          <w:spacing w:val="-3"/>
        </w:rPr>
        <w:t xml:space="preserve"> </w:t>
      </w:r>
      <w:r>
        <w:t>the</w:t>
      </w:r>
      <w:r>
        <w:rPr>
          <w:spacing w:val="-3"/>
        </w:rPr>
        <w:t xml:space="preserve"> </w:t>
      </w:r>
      <w:r>
        <w:t>Public Bodies (Admission to Meetings) Act 1960</w:t>
      </w:r>
    </w:p>
    <w:p w14:paraId="79FB7D9E" w14:textId="77777777" w:rsidR="00605AFB" w:rsidRDefault="00B53561">
      <w:pPr>
        <w:pStyle w:val="BodyText"/>
        <w:ind w:left="820" w:right="264"/>
      </w:pPr>
      <w:r>
        <w:rPr>
          <w:noProof/>
        </w:rPr>
        <mc:AlternateContent>
          <mc:Choice Requires="wpg">
            <w:drawing>
              <wp:anchor distT="0" distB="0" distL="114300" distR="114300" simplePos="0" relativeHeight="15730176" behindDoc="0" locked="0" layoutInCell="1" allowOverlap="1" wp14:anchorId="226B4A65" wp14:editId="0911BDF1">
                <wp:simplePos x="0" y="0"/>
                <wp:positionH relativeFrom="page">
                  <wp:posOffset>1143000</wp:posOffset>
                </wp:positionH>
                <wp:positionV relativeFrom="paragraph">
                  <wp:posOffset>5715</wp:posOffset>
                </wp:positionV>
                <wp:extent cx="219710" cy="500380"/>
                <wp:effectExtent l="0" t="0" r="0" b="0"/>
                <wp:wrapNone/>
                <wp:docPr id="1097808205"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500380"/>
                          <a:chOff x="1800" y="9"/>
                          <a:chExt cx="346" cy="788"/>
                        </a:xfrm>
                      </wpg:grpSpPr>
                      <pic:pic xmlns:pic="http://schemas.openxmlformats.org/drawingml/2006/picture">
                        <pic:nvPicPr>
                          <pic:cNvPr id="1495580419" name="docshape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0" y="9"/>
                            <a:ext cx="34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1075018" name="docshape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0" y="275"/>
                            <a:ext cx="34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3527833" name="docshape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0" y="539"/>
                            <a:ext cx="34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E7450C" id="docshapegroup11" o:spid="_x0000_s1026" style="position:absolute;margin-left:90pt;margin-top:.45pt;width:17.3pt;height:39.4pt;z-index:15730176;mso-position-horizontal-relative:page" coordorigin="1800,9" coordsize="34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">
                <v:shape id="docshape12" o:spid="_x0000_s1027" type="#_x0000_t75" style="position:absolute;left:1800;top:9;width:346;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">
                  <v:imagedata r:id="rId12" o:title=""/>
                </v:shape>
                <v:shape id="docshape13" o:spid="_x0000_s1028" type="#_x0000_t75" style="position:absolute;left:1800;top:275;width:346;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">
                  <v:imagedata r:id="rId12" o:title=""/>
                </v:shape>
                <v:shape id="docshape14" o:spid="_x0000_s1029" type="#_x0000_t75" style="position:absolute;left:1800;top:539;width:346;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">
                  <v:imagedata r:id="rId12" o:title=""/>
                </v:shape>
                <w10:wrap anchorx="page"/>
              </v:group>
            </w:pict>
          </mc:Fallback>
        </mc:AlternateContent>
      </w:r>
      <w:r>
        <w:t>Have</w:t>
      </w:r>
      <w:r>
        <w:rPr>
          <w:spacing w:val="-5"/>
        </w:rPr>
        <w:t xml:space="preserve"> </w:t>
      </w:r>
      <w:r>
        <w:t>advertised</w:t>
      </w:r>
      <w:r>
        <w:rPr>
          <w:spacing w:val="-5"/>
        </w:rPr>
        <w:t xml:space="preserve"> </w:t>
      </w:r>
      <w:r>
        <w:t>the</w:t>
      </w:r>
      <w:r>
        <w:rPr>
          <w:spacing w:val="-5"/>
        </w:rPr>
        <w:t xml:space="preserve"> </w:t>
      </w:r>
      <w:r>
        <w:t>relevant</w:t>
      </w:r>
      <w:r>
        <w:rPr>
          <w:spacing w:val="-3"/>
        </w:rPr>
        <w:t xml:space="preserve"> </w:t>
      </w:r>
      <w:r>
        <w:t>planning</w:t>
      </w:r>
      <w:r>
        <w:rPr>
          <w:spacing w:val="-5"/>
        </w:rPr>
        <w:t xml:space="preserve"> </w:t>
      </w:r>
      <w:r>
        <w:t>application</w:t>
      </w:r>
      <w:r>
        <w:rPr>
          <w:spacing w:val="-5"/>
        </w:rPr>
        <w:t xml:space="preserve"> </w:t>
      </w:r>
      <w:r>
        <w:t>as</w:t>
      </w:r>
      <w:r>
        <w:rPr>
          <w:spacing w:val="-4"/>
        </w:rPr>
        <w:t xml:space="preserve"> </w:t>
      </w:r>
      <w:r>
        <w:t>part</w:t>
      </w:r>
      <w:r>
        <w:rPr>
          <w:spacing w:val="-3"/>
        </w:rPr>
        <w:t xml:space="preserve"> </w:t>
      </w:r>
      <w:r>
        <w:t>of</w:t>
      </w:r>
      <w:r>
        <w:rPr>
          <w:spacing w:val="-3"/>
        </w:rPr>
        <w:t xml:space="preserve"> </w:t>
      </w:r>
      <w:r>
        <w:t>the</w:t>
      </w:r>
      <w:r>
        <w:rPr>
          <w:spacing w:val="-5"/>
        </w:rPr>
        <w:t xml:space="preserve"> </w:t>
      </w:r>
      <w:r>
        <w:t>meeting</w:t>
      </w:r>
      <w:r>
        <w:rPr>
          <w:spacing w:val="-5"/>
        </w:rPr>
        <w:t xml:space="preserve"> </w:t>
      </w:r>
      <w:r>
        <w:t>agenda Include discussions as part of the public record in the minutes of the meeting Are subject to disclosure under the Freedom of Information Act and Environmental Information Regulations.</w:t>
      </w:r>
    </w:p>
    <w:p w14:paraId="400F001F" w14:textId="77777777" w:rsidR="00605AFB" w:rsidRDefault="00605AFB">
      <w:pPr>
        <w:pStyle w:val="BodyText"/>
        <w:ind w:left="0"/>
      </w:pPr>
    </w:p>
    <w:p w14:paraId="1A848A7E" w14:textId="77777777" w:rsidR="00605AFB" w:rsidRDefault="008522F3">
      <w:pPr>
        <w:pStyle w:val="Heading2"/>
      </w:pPr>
      <w:r>
        <w:t>Organising</w:t>
      </w:r>
      <w:r>
        <w:rPr>
          <w:spacing w:val="-6"/>
        </w:rPr>
        <w:t xml:space="preserve"> </w:t>
      </w:r>
      <w:r>
        <w:t>pre-application</w:t>
      </w:r>
      <w:r>
        <w:rPr>
          <w:spacing w:val="-6"/>
        </w:rPr>
        <w:t xml:space="preserve"> </w:t>
      </w:r>
      <w:r>
        <w:t>briefing</w:t>
      </w:r>
      <w:r>
        <w:rPr>
          <w:spacing w:val="-4"/>
        </w:rPr>
        <w:t xml:space="preserve"> </w:t>
      </w:r>
      <w:r>
        <w:t>meetings</w:t>
      </w:r>
      <w:r>
        <w:rPr>
          <w:spacing w:val="-6"/>
        </w:rPr>
        <w:t xml:space="preserve"> </w:t>
      </w:r>
      <w:r>
        <w:t>and</w:t>
      </w:r>
      <w:r>
        <w:rPr>
          <w:spacing w:val="-4"/>
        </w:rPr>
        <w:t xml:space="preserve"> </w:t>
      </w:r>
      <w:r>
        <w:t>attending</w:t>
      </w:r>
      <w:r>
        <w:rPr>
          <w:spacing w:val="-4"/>
        </w:rPr>
        <w:t xml:space="preserve"> </w:t>
      </w:r>
      <w:r>
        <w:t>meetings</w:t>
      </w:r>
      <w:r>
        <w:rPr>
          <w:spacing w:val="-6"/>
        </w:rPr>
        <w:t xml:space="preserve"> </w:t>
      </w:r>
      <w:r>
        <w:t>during</w:t>
      </w:r>
      <w:r>
        <w:rPr>
          <w:spacing w:val="-4"/>
        </w:rPr>
        <w:t xml:space="preserve"> </w:t>
      </w:r>
      <w:r>
        <w:t>the application process</w:t>
      </w:r>
    </w:p>
    <w:p w14:paraId="69C1C675" w14:textId="77777777" w:rsidR="00605AFB" w:rsidRDefault="00605AFB">
      <w:pPr>
        <w:pStyle w:val="BodyText"/>
        <w:spacing w:before="1"/>
        <w:ind w:left="0"/>
        <w:rPr>
          <w:b/>
        </w:rPr>
      </w:pPr>
    </w:p>
    <w:p w14:paraId="49E769AB" w14:textId="77777777" w:rsidR="00605AFB" w:rsidRDefault="008522F3">
      <w:pPr>
        <w:pStyle w:val="BodyText"/>
        <w:ind w:right="196"/>
      </w:pPr>
      <w:r>
        <w:t>Developers</w:t>
      </w:r>
      <w:r>
        <w:rPr>
          <w:spacing w:val="-3"/>
        </w:rPr>
        <w:t xml:space="preserve"> </w:t>
      </w:r>
      <w:r>
        <w:t>wishing</w:t>
      </w:r>
      <w:r>
        <w:rPr>
          <w:spacing w:val="-4"/>
        </w:rPr>
        <w:t xml:space="preserve"> </w:t>
      </w:r>
      <w:r>
        <w:t>to</w:t>
      </w:r>
      <w:r>
        <w:rPr>
          <w:spacing w:val="-4"/>
        </w:rPr>
        <w:t xml:space="preserve"> </w:t>
      </w:r>
      <w:r>
        <w:t>organise</w:t>
      </w:r>
      <w:r>
        <w:rPr>
          <w:spacing w:val="-4"/>
        </w:rPr>
        <w:t xml:space="preserve"> </w:t>
      </w:r>
      <w:r>
        <w:t>a</w:t>
      </w:r>
      <w:r>
        <w:rPr>
          <w:spacing w:val="-4"/>
        </w:rPr>
        <w:t xml:space="preserve"> </w:t>
      </w:r>
      <w:r>
        <w:t>pre-application</w:t>
      </w:r>
      <w:r>
        <w:rPr>
          <w:spacing w:val="-4"/>
        </w:rPr>
        <w:t xml:space="preserve"> </w:t>
      </w:r>
      <w:r>
        <w:t>briefing</w:t>
      </w:r>
      <w:r>
        <w:rPr>
          <w:spacing w:val="-4"/>
        </w:rPr>
        <w:t xml:space="preserve"> </w:t>
      </w:r>
      <w:r>
        <w:t>or</w:t>
      </w:r>
      <w:r>
        <w:rPr>
          <w:spacing w:val="-3"/>
        </w:rPr>
        <w:t xml:space="preserve"> </w:t>
      </w:r>
      <w:r>
        <w:t>attend</w:t>
      </w:r>
      <w:r>
        <w:rPr>
          <w:spacing w:val="-4"/>
        </w:rPr>
        <w:t xml:space="preserve"> </w:t>
      </w:r>
      <w:r>
        <w:t>a</w:t>
      </w:r>
      <w:r>
        <w:rPr>
          <w:spacing w:val="-4"/>
        </w:rPr>
        <w:t xml:space="preserve"> </w:t>
      </w:r>
      <w:r>
        <w:t>meeting</w:t>
      </w:r>
      <w:r>
        <w:rPr>
          <w:spacing w:val="-4"/>
        </w:rPr>
        <w:t xml:space="preserve"> </w:t>
      </w:r>
      <w:r>
        <w:t>during</w:t>
      </w:r>
      <w:r>
        <w:rPr>
          <w:spacing w:val="-4"/>
        </w:rPr>
        <w:t xml:space="preserve"> </w:t>
      </w:r>
      <w:r>
        <w:t>the planning application process should contact the clerk to organise inclusion on the Planning Committee agenda as appropriate.</w:t>
      </w:r>
    </w:p>
    <w:p w14:paraId="4DCDA5EE" w14:textId="77777777" w:rsidR="00605AFB" w:rsidRDefault="00605AFB">
      <w:pPr>
        <w:pStyle w:val="BodyText"/>
        <w:spacing w:before="1"/>
        <w:ind w:left="0"/>
      </w:pPr>
    </w:p>
    <w:p w14:paraId="65636902" w14:textId="77777777" w:rsidR="00605AFB" w:rsidRDefault="008522F3">
      <w:pPr>
        <w:pStyle w:val="Heading2"/>
      </w:pPr>
      <w:r>
        <w:t>Individual</w:t>
      </w:r>
      <w:r>
        <w:rPr>
          <w:spacing w:val="-6"/>
        </w:rPr>
        <w:t xml:space="preserve"> </w:t>
      </w:r>
      <w:r>
        <w:t>Parish</w:t>
      </w:r>
      <w:r>
        <w:rPr>
          <w:spacing w:val="-5"/>
        </w:rPr>
        <w:t xml:space="preserve"> </w:t>
      </w:r>
      <w:r>
        <w:t>Councillor</w:t>
      </w:r>
      <w:r>
        <w:rPr>
          <w:spacing w:val="-6"/>
        </w:rPr>
        <w:t xml:space="preserve"> </w:t>
      </w:r>
      <w:r>
        <w:rPr>
          <w:spacing w:val="-2"/>
        </w:rPr>
        <w:t>discussions/meetings</w:t>
      </w:r>
    </w:p>
    <w:p w14:paraId="31C071DB" w14:textId="77777777" w:rsidR="00605AFB" w:rsidRDefault="00605AFB">
      <w:pPr>
        <w:pStyle w:val="BodyText"/>
        <w:spacing w:before="11"/>
        <w:ind w:left="0"/>
        <w:rPr>
          <w:b/>
          <w:sz w:val="22"/>
        </w:rPr>
      </w:pPr>
    </w:p>
    <w:p w14:paraId="3EDCA943" w14:textId="77777777" w:rsidR="00605AFB" w:rsidRDefault="008522F3">
      <w:pPr>
        <w:pStyle w:val="BodyText"/>
        <w:ind w:right="196"/>
      </w:pPr>
      <w:r>
        <w:t>Individual Councillors may be approached by developers for informal discussions/meetings for possible future applications. Whilst it is left to the individual judgement</w:t>
      </w:r>
      <w:r>
        <w:rPr>
          <w:spacing w:val="-3"/>
        </w:rPr>
        <w:t xml:space="preserve"> </w:t>
      </w:r>
      <w:r>
        <w:t>of</w:t>
      </w:r>
      <w:r>
        <w:rPr>
          <w:spacing w:val="-3"/>
        </w:rPr>
        <w:t xml:space="preserve"> </w:t>
      </w:r>
      <w:r>
        <w:t>Councillors</w:t>
      </w:r>
      <w:r>
        <w:rPr>
          <w:spacing w:val="-4"/>
        </w:rPr>
        <w:t xml:space="preserve"> </w:t>
      </w:r>
      <w:r>
        <w:t>whether</w:t>
      </w:r>
      <w:r>
        <w:rPr>
          <w:spacing w:val="-4"/>
        </w:rPr>
        <w:t xml:space="preserve"> </w:t>
      </w:r>
      <w:r>
        <w:t>to</w:t>
      </w:r>
      <w:r>
        <w:rPr>
          <w:spacing w:val="-5"/>
        </w:rPr>
        <w:t xml:space="preserve"> </w:t>
      </w:r>
      <w:r>
        <w:t>take</w:t>
      </w:r>
      <w:r>
        <w:rPr>
          <w:spacing w:val="-5"/>
        </w:rPr>
        <w:t xml:space="preserve"> </w:t>
      </w:r>
      <w:r>
        <w:t>part</w:t>
      </w:r>
      <w:r>
        <w:rPr>
          <w:spacing w:val="-3"/>
        </w:rPr>
        <w:t xml:space="preserve"> </w:t>
      </w:r>
      <w:r>
        <w:t>in</w:t>
      </w:r>
      <w:r>
        <w:rPr>
          <w:spacing w:val="-5"/>
        </w:rPr>
        <w:t xml:space="preserve"> </w:t>
      </w:r>
      <w:r>
        <w:t>such</w:t>
      </w:r>
      <w:r>
        <w:rPr>
          <w:spacing w:val="-5"/>
        </w:rPr>
        <w:t xml:space="preserve"> </w:t>
      </w:r>
      <w:r>
        <w:t>discussions/meetings,</w:t>
      </w:r>
      <w:r>
        <w:rPr>
          <w:spacing w:val="-3"/>
        </w:rPr>
        <w:t xml:space="preserve"> </w:t>
      </w:r>
      <w:r>
        <w:t>based</w:t>
      </w:r>
      <w:r>
        <w:rPr>
          <w:spacing w:val="-5"/>
        </w:rPr>
        <w:t xml:space="preserve"> </w:t>
      </w:r>
      <w:r>
        <w:t>on the nature and likely level of controversy of a planning application, they are advised:</w:t>
      </w:r>
    </w:p>
    <w:p w14:paraId="4F889A8B" w14:textId="77777777" w:rsidR="00E67CAA" w:rsidRDefault="00E67CAA">
      <w:pPr>
        <w:pStyle w:val="BodyText"/>
        <w:ind w:right="196"/>
      </w:pPr>
    </w:p>
    <w:p w14:paraId="32564CDA" w14:textId="77777777" w:rsidR="00605AFB" w:rsidRDefault="008522F3">
      <w:pPr>
        <w:pStyle w:val="ListParagraph"/>
        <w:numPr>
          <w:ilvl w:val="0"/>
          <w:numId w:val="2"/>
        </w:numPr>
        <w:tabs>
          <w:tab w:val="left" w:pos="370"/>
        </w:tabs>
        <w:ind w:right="1022" w:firstLine="0"/>
        <w:rPr>
          <w:sz w:val="23"/>
        </w:rPr>
      </w:pPr>
      <w:r>
        <w:rPr>
          <w:sz w:val="23"/>
        </w:rPr>
        <w:t>To</w:t>
      </w:r>
      <w:r>
        <w:rPr>
          <w:spacing w:val="-6"/>
          <w:sz w:val="23"/>
        </w:rPr>
        <w:t xml:space="preserve"> </w:t>
      </w:r>
      <w:r>
        <w:rPr>
          <w:sz w:val="23"/>
        </w:rPr>
        <w:t>carefully</w:t>
      </w:r>
      <w:r>
        <w:rPr>
          <w:spacing w:val="-5"/>
          <w:sz w:val="23"/>
        </w:rPr>
        <w:t xml:space="preserve"> </w:t>
      </w:r>
      <w:r>
        <w:rPr>
          <w:sz w:val="23"/>
        </w:rPr>
        <w:t>consider</w:t>
      </w:r>
      <w:r>
        <w:rPr>
          <w:spacing w:val="-2"/>
          <w:sz w:val="23"/>
        </w:rPr>
        <w:t xml:space="preserve"> </w:t>
      </w:r>
      <w:r>
        <w:rPr>
          <w:sz w:val="23"/>
        </w:rPr>
        <w:t>the</w:t>
      </w:r>
      <w:r>
        <w:rPr>
          <w:spacing w:val="-6"/>
          <w:sz w:val="23"/>
        </w:rPr>
        <w:t xml:space="preserve"> </w:t>
      </w:r>
      <w:r>
        <w:rPr>
          <w:sz w:val="23"/>
        </w:rPr>
        <w:t>public</w:t>
      </w:r>
      <w:r>
        <w:rPr>
          <w:spacing w:val="-5"/>
          <w:sz w:val="23"/>
        </w:rPr>
        <w:t xml:space="preserve"> </w:t>
      </w:r>
      <w:r>
        <w:rPr>
          <w:sz w:val="23"/>
        </w:rPr>
        <w:t>perception</w:t>
      </w:r>
      <w:r>
        <w:rPr>
          <w:spacing w:val="-6"/>
          <w:sz w:val="23"/>
        </w:rPr>
        <w:t xml:space="preserve"> </w:t>
      </w:r>
      <w:r>
        <w:rPr>
          <w:sz w:val="23"/>
        </w:rPr>
        <w:t>of</w:t>
      </w:r>
      <w:r>
        <w:rPr>
          <w:spacing w:val="-2"/>
          <w:sz w:val="23"/>
        </w:rPr>
        <w:t xml:space="preserve"> </w:t>
      </w:r>
      <w:r>
        <w:rPr>
          <w:sz w:val="23"/>
        </w:rPr>
        <w:t>such</w:t>
      </w:r>
      <w:r>
        <w:rPr>
          <w:spacing w:val="-6"/>
          <w:sz w:val="23"/>
        </w:rPr>
        <w:t xml:space="preserve"> </w:t>
      </w:r>
      <w:r>
        <w:rPr>
          <w:sz w:val="23"/>
        </w:rPr>
        <w:t>discussions/meetings</w:t>
      </w:r>
      <w:r>
        <w:rPr>
          <w:spacing w:val="-5"/>
          <w:sz w:val="23"/>
        </w:rPr>
        <w:t xml:space="preserve"> </w:t>
      </w:r>
      <w:r>
        <w:rPr>
          <w:sz w:val="23"/>
        </w:rPr>
        <w:t xml:space="preserve">with </w:t>
      </w:r>
      <w:r>
        <w:rPr>
          <w:spacing w:val="-2"/>
          <w:sz w:val="23"/>
        </w:rPr>
        <w:t>developers.</w:t>
      </w:r>
    </w:p>
    <w:p w14:paraId="33CF150C" w14:textId="77777777" w:rsidR="00605AFB" w:rsidRDefault="008522F3">
      <w:pPr>
        <w:pStyle w:val="ListParagraph"/>
        <w:numPr>
          <w:ilvl w:val="0"/>
          <w:numId w:val="2"/>
        </w:numPr>
        <w:tabs>
          <w:tab w:val="left" w:pos="370"/>
        </w:tabs>
        <w:spacing w:before="23"/>
        <w:ind w:left="369" w:hanging="270"/>
        <w:rPr>
          <w:sz w:val="23"/>
        </w:rPr>
      </w:pPr>
      <w:r>
        <w:rPr>
          <w:sz w:val="23"/>
        </w:rPr>
        <w:lastRenderedPageBreak/>
        <w:t>To</w:t>
      </w:r>
      <w:r>
        <w:rPr>
          <w:spacing w:val="-6"/>
          <w:sz w:val="23"/>
        </w:rPr>
        <w:t xml:space="preserve"> </w:t>
      </w:r>
      <w:r>
        <w:rPr>
          <w:sz w:val="23"/>
        </w:rPr>
        <w:t>consider</w:t>
      </w:r>
      <w:r>
        <w:rPr>
          <w:spacing w:val="-2"/>
          <w:sz w:val="23"/>
        </w:rPr>
        <w:t xml:space="preserve"> </w:t>
      </w:r>
      <w:r>
        <w:rPr>
          <w:sz w:val="23"/>
        </w:rPr>
        <w:t>the</w:t>
      </w:r>
      <w:r>
        <w:rPr>
          <w:spacing w:val="-3"/>
          <w:sz w:val="23"/>
        </w:rPr>
        <w:t xml:space="preserve"> </w:t>
      </w:r>
      <w:r>
        <w:rPr>
          <w:sz w:val="23"/>
        </w:rPr>
        <w:t>Council’s</w:t>
      </w:r>
      <w:r>
        <w:rPr>
          <w:spacing w:val="-2"/>
          <w:sz w:val="23"/>
        </w:rPr>
        <w:t xml:space="preserve"> </w:t>
      </w:r>
      <w:r>
        <w:rPr>
          <w:sz w:val="23"/>
        </w:rPr>
        <w:t>Code</w:t>
      </w:r>
      <w:r>
        <w:rPr>
          <w:spacing w:val="-4"/>
          <w:sz w:val="23"/>
        </w:rPr>
        <w:t xml:space="preserve"> </w:t>
      </w:r>
      <w:r>
        <w:rPr>
          <w:sz w:val="23"/>
        </w:rPr>
        <w:t>of</w:t>
      </w:r>
      <w:r>
        <w:rPr>
          <w:spacing w:val="-1"/>
          <w:sz w:val="23"/>
        </w:rPr>
        <w:t xml:space="preserve"> </w:t>
      </w:r>
      <w:r>
        <w:rPr>
          <w:sz w:val="23"/>
        </w:rPr>
        <w:t>Conduct</w:t>
      </w:r>
      <w:r>
        <w:rPr>
          <w:spacing w:val="1"/>
          <w:sz w:val="23"/>
        </w:rPr>
        <w:t xml:space="preserve"> </w:t>
      </w:r>
      <w:r>
        <w:rPr>
          <w:sz w:val="23"/>
        </w:rPr>
        <w:t xml:space="preserve">and </w:t>
      </w:r>
      <w:r>
        <w:rPr>
          <w:spacing w:val="-2"/>
          <w:sz w:val="23"/>
        </w:rPr>
        <w:t>Protocol.</w:t>
      </w:r>
    </w:p>
    <w:p w14:paraId="2A673CA3" w14:textId="77777777" w:rsidR="00605AFB" w:rsidRDefault="008522F3">
      <w:pPr>
        <w:pStyle w:val="ListParagraph"/>
        <w:numPr>
          <w:ilvl w:val="0"/>
          <w:numId w:val="2"/>
        </w:numPr>
        <w:tabs>
          <w:tab w:val="left" w:pos="370"/>
        </w:tabs>
        <w:spacing w:before="19"/>
        <w:ind w:left="369" w:hanging="270"/>
        <w:rPr>
          <w:sz w:val="23"/>
        </w:rPr>
      </w:pPr>
      <w:r>
        <w:rPr>
          <w:sz w:val="23"/>
        </w:rPr>
        <w:t>To</w:t>
      </w:r>
      <w:r>
        <w:rPr>
          <w:spacing w:val="-3"/>
          <w:sz w:val="23"/>
        </w:rPr>
        <w:t xml:space="preserve"> </w:t>
      </w:r>
      <w:r>
        <w:rPr>
          <w:sz w:val="23"/>
        </w:rPr>
        <w:t>avoid</w:t>
      </w:r>
      <w:r>
        <w:rPr>
          <w:spacing w:val="-3"/>
          <w:sz w:val="23"/>
        </w:rPr>
        <w:t xml:space="preserve"> </w:t>
      </w:r>
      <w:r>
        <w:rPr>
          <w:sz w:val="23"/>
        </w:rPr>
        <w:t>any</w:t>
      </w:r>
      <w:r>
        <w:rPr>
          <w:spacing w:val="-2"/>
          <w:sz w:val="23"/>
        </w:rPr>
        <w:t xml:space="preserve"> </w:t>
      </w:r>
      <w:r>
        <w:rPr>
          <w:sz w:val="23"/>
        </w:rPr>
        <w:t xml:space="preserve">appearance of </w:t>
      </w:r>
      <w:r>
        <w:rPr>
          <w:spacing w:val="-2"/>
          <w:sz w:val="23"/>
        </w:rPr>
        <w:t>collusion.</w:t>
      </w:r>
    </w:p>
    <w:p w14:paraId="558DF36F" w14:textId="77777777" w:rsidR="00605AFB" w:rsidRDefault="008522F3">
      <w:pPr>
        <w:pStyle w:val="ListParagraph"/>
        <w:numPr>
          <w:ilvl w:val="0"/>
          <w:numId w:val="2"/>
        </w:numPr>
        <w:tabs>
          <w:tab w:val="left" w:pos="370"/>
        </w:tabs>
        <w:spacing w:before="21"/>
        <w:ind w:left="369" w:hanging="270"/>
        <w:rPr>
          <w:sz w:val="23"/>
        </w:rPr>
      </w:pPr>
      <w:r>
        <w:rPr>
          <w:sz w:val="23"/>
        </w:rPr>
        <w:t>To</w:t>
      </w:r>
      <w:r>
        <w:rPr>
          <w:spacing w:val="-6"/>
          <w:sz w:val="23"/>
        </w:rPr>
        <w:t xml:space="preserve"> </w:t>
      </w:r>
      <w:r>
        <w:rPr>
          <w:sz w:val="23"/>
        </w:rPr>
        <w:t>not</w:t>
      </w:r>
      <w:r>
        <w:rPr>
          <w:spacing w:val="-1"/>
          <w:sz w:val="23"/>
        </w:rPr>
        <w:t xml:space="preserve"> </w:t>
      </w:r>
      <w:r>
        <w:rPr>
          <w:sz w:val="23"/>
        </w:rPr>
        <w:t>accepting</w:t>
      </w:r>
      <w:r>
        <w:rPr>
          <w:spacing w:val="-3"/>
          <w:sz w:val="23"/>
        </w:rPr>
        <w:t xml:space="preserve"> </w:t>
      </w:r>
      <w:r>
        <w:rPr>
          <w:sz w:val="23"/>
        </w:rPr>
        <w:t>hospitality</w:t>
      </w:r>
      <w:r>
        <w:rPr>
          <w:spacing w:val="-2"/>
          <w:sz w:val="23"/>
        </w:rPr>
        <w:t xml:space="preserve"> </w:t>
      </w:r>
      <w:r>
        <w:rPr>
          <w:sz w:val="23"/>
        </w:rPr>
        <w:t>in</w:t>
      </w:r>
      <w:r>
        <w:rPr>
          <w:spacing w:val="-3"/>
          <w:sz w:val="23"/>
        </w:rPr>
        <w:t xml:space="preserve"> </w:t>
      </w:r>
      <w:r>
        <w:rPr>
          <w:sz w:val="23"/>
        </w:rPr>
        <w:t>connection</w:t>
      </w:r>
      <w:r>
        <w:rPr>
          <w:spacing w:val="-3"/>
          <w:sz w:val="23"/>
        </w:rPr>
        <w:t xml:space="preserve"> </w:t>
      </w:r>
      <w:r>
        <w:rPr>
          <w:sz w:val="23"/>
        </w:rPr>
        <w:t>with</w:t>
      </w:r>
      <w:r>
        <w:rPr>
          <w:spacing w:val="-3"/>
          <w:sz w:val="23"/>
        </w:rPr>
        <w:t xml:space="preserve"> </w:t>
      </w:r>
      <w:r>
        <w:rPr>
          <w:sz w:val="23"/>
        </w:rPr>
        <w:t>such</w:t>
      </w:r>
      <w:r>
        <w:rPr>
          <w:spacing w:val="-3"/>
          <w:sz w:val="23"/>
        </w:rPr>
        <w:t xml:space="preserve"> </w:t>
      </w:r>
      <w:r>
        <w:rPr>
          <w:spacing w:val="-2"/>
          <w:sz w:val="23"/>
        </w:rPr>
        <w:t>discussions/meetings.</w:t>
      </w:r>
    </w:p>
    <w:p w14:paraId="41C0C855" w14:textId="77777777" w:rsidR="00605AFB" w:rsidRDefault="008522F3">
      <w:pPr>
        <w:pStyle w:val="ListParagraph"/>
        <w:numPr>
          <w:ilvl w:val="0"/>
          <w:numId w:val="2"/>
        </w:numPr>
        <w:tabs>
          <w:tab w:val="left" w:pos="370"/>
        </w:tabs>
        <w:spacing w:before="17"/>
        <w:ind w:right="875" w:firstLine="0"/>
        <w:rPr>
          <w:sz w:val="23"/>
        </w:rPr>
      </w:pPr>
      <w:r>
        <w:rPr>
          <w:sz w:val="23"/>
        </w:rPr>
        <w:t>Where</w:t>
      </w:r>
      <w:r>
        <w:rPr>
          <w:spacing w:val="-4"/>
          <w:sz w:val="23"/>
        </w:rPr>
        <w:t xml:space="preserve"> </w:t>
      </w:r>
      <w:r>
        <w:rPr>
          <w:sz w:val="23"/>
        </w:rPr>
        <w:t>possible,</w:t>
      </w:r>
      <w:r>
        <w:rPr>
          <w:spacing w:val="-2"/>
          <w:sz w:val="23"/>
        </w:rPr>
        <w:t xml:space="preserve"> </w:t>
      </w:r>
      <w:r>
        <w:rPr>
          <w:sz w:val="23"/>
        </w:rPr>
        <w:t>to</w:t>
      </w:r>
      <w:r>
        <w:rPr>
          <w:spacing w:val="-4"/>
          <w:sz w:val="23"/>
        </w:rPr>
        <w:t xml:space="preserve"> </w:t>
      </w:r>
      <w:r>
        <w:rPr>
          <w:sz w:val="23"/>
        </w:rPr>
        <w:t>advise</w:t>
      </w:r>
      <w:r>
        <w:rPr>
          <w:spacing w:val="-4"/>
          <w:sz w:val="23"/>
        </w:rPr>
        <w:t xml:space="preserve"> </w:t>
      </w:r>
      <w:r>
        <w:rPr>
          <w:sz w:val="23"/>
        </w:rPr>
        <w:t>the</w:t>
      </w:r>
      <w:r>
        <w:rPr>
          <w:spacing w:val="-3"/>
          <w:sz w:val="23"/>
        </w:rPr>
        <w:t xml:space="preserve"> </w:t>
      </w:r>
      <w:r>
        <w:rPr>
          <w:sz w:val="23"/>
        </w:rPr>
        <w:t>Clerk</w:t>
      </w:r>
      <w:r>
        <w:rPr>
          <w:spacing w:val="-3"/>
          <w:sz w:val="23"/>
        </w:rPr>
        <w:t xml:space="preserve"> </w:t>
      </w:r>
      <w:r>
        <w:rPr>
          <w:sz w:val="23"/>
        </w:rPr>
        <w:t>for</w:t>
      </w:r>
      <w:r>
        <w:rPr>
          <w:spacing w:val="-2"/>
          <w:sz w:val="23"/>
        </w:rPr>
        <w:t xml:space="preserve"> </w:t>
      </w:r>
      <w:r>
        <w:rPr>
          <w:sz w:val="23"/>
        </w:rPr>
        <w:t>onward</w:t>
      </w:r>
      <w:r>
        <w:rPr>
          <w:spacing w:val="-4"/>
          <w:sz w:val="23"/>
        </w:rPr>
        <w:t xml:space="preserve"> </w:t>
      </w:r>
      <w:r>
        <w:rPr>
          <w:sz w:val="23"/>
        </w:rPr>
        <w:t>communication</w:t>
      </w:r>
      <w:r>
        <w:rPr>
          <w:spacing w:val="-4"/>
          <w:sz w:val="23"/>
        </w:rPr>
        <w:t xml:space="preserve"> </w:t>
      </w:r>
      <w:r>
        <w:rPr>
          <w:sz w:val="23"/>
        </w:rPr>
        <w:t>to</w:t>
      </w:r>
      <w:r>
        <w:rPr>
          <w:spacing w:val="-1"/>
          <w:sz w:val="23"/>
        </w:rPr>
        <w:t xml:space="preserve"> </w:t>
      </w:r>
      <w:r>
        <w:rPr>
          <w:sz w:val="23"/>
        </w:rPr>
        <w:t>the</w:t>
      </w:r>
      <w:r>
        <w:rPr>
          <w:spacing w:val="-3"/>
          <w:sz w:val="23"/>
        </w:rPr>
        <w:t xml:space="preserve"> </w:t>
      </w:r>
      <w:r>
        <w:rPr>
          <w:sz w:val="23"/>
        </w:rPr>
        <w:t>Planning Committee, of such discussions/meetings.</w:t>
      </w:r>
    </w:p>
    <w:p w14:paraId="6D94554E" w14:textId="77777777" w:rsidR="00605AFB" w:rsidRDefault="008522F3">
      <w:pPr>
        <w:pStyle w:val="ListParagraph"/>
        <w:numPr>
          <w:ilvl w:val="0"/>
          <w:numId w:val="2"/>
        </w:numPr>
        <w:tabs>
          <w:tab w:val="left" w:pos="370"/>
        </w:tabs>
        <w:spacing w:before="69"/>
        <w:ind w:right="787" w:firstLine="0"/>
        <w:rPr>
          <w:sz w:val="23"/>
        </w:rPr>
      </w:pPr>
      <w:r>
        <w:rPr>
          <w:sz w:val="23"/>
        </w:rPr>
        <w:t>Where</w:t>
      </w:r>
      <w:r>
        <w:rPr>
          <w:spacing w:val="-3"/>
          <w:sz w:val="23"/>
        </w:rPr>
        <w:t xml:space="preserve"> </w:t>
      </w:r>
      <w:r>
        <w:rPr>
          <w:sz w:val="23"/>
        </w:rPr>
        <w:t>it</w:t>
      </w:r>
      <w:r>
        <w:rPr>
          <w:spacing w:val="-2"/>
          <w:sz w:val="23"/>
        </w:rPr>
        <w:t xml:space="preserve"> </w:t>
      </w:r>
      <w:r>
        <w:rPr>
          <w:sz w:val="23"/>
        </w:rPr>
        <w:t>is</w:t>
      </w:r>
      <w:r>
        <w:rPr>
          <w:spacing w:val="-3"/>
          <w:sz w:val="23"/>
        </w:rPr>
        <w:t xml:space="preserve"> </w:t>
      </w:r>
      <w:r>
        <w:rPr>
          <w:sz w:val="23"/>
        </w:rPr>
        <w:t>agreed</w:t>
      </w:r>
      <w:r>
        <w:rPr>
          <w:spacing w:val="-4"/>
          <w:sz w:val="23"/>
        </w:rPr>
        <w:t xml:space="preserve"> </w:t>
      </w:r>
      <w:r>
        <w:rPr>
          <w:sz w:val="23"/>
        </w:rPr>
        <w:t>by</w:t>
      </w:r>
      <w:r>
        <w:rPr>
          <w:spacing w:val="-3"/>
          <w:sz w:val="23"/>
        </w:rPr>
        <w:t xml:space="preserve"> </w:t>
      </w:r>
      <w:r>
        <w:rPr>
          <w:sz w:val="23"/>
        </w:rPr>
        <w:t>the</w:t>
      </w:r>
      <w:r>
        <w:rPr>
          <w:spacing w:val="-4"/>
          <w:sz w:val="23"/>
        </w:rPr>
        <w:t xml:space="preserve"> </w:t>
      </w:r>
      <w:r>
        <w:rPr>
          <w:sz w:val="23"/>
        </w:rPr>
        <w:t>planning</w:t>
      </w:r>
      <w:r>
        <w:rPr>
          <w:spacing w:val="-4"/>
          <w:sz w:val="23"/>
        </w:rPr>
        <w:t xml:space="preserve"> </w:t>
      </w:r>
      <w:r>
        <w:rPr>
          <w:sz w:val="23"/>
        </w:rPr>
        <w:t>committee</w:t>
      </w:r>
      <w:r>
        <w:rPr>
          <w:spacing w:val="-2"/>
          <w:sz w:val="23"/>
        </w:rPr>
        <w:t xml:space="preserve"> </w:t>
      </w:r>
      <w:r>
        <w:rPr>
          <w:sz w:val="23"/>
        </w:rPr>
        <w:t>that a</w:t>
      </w:r>
      <w:r>
        <w:rPr>
          <w:spacing w:val="-4"/>
          <w:sz w:val="23"/>
        </w:rPr>
        <w:t xml:space="preserve"> </w:t>
      </w:r>
      <w:r>
        <w:rPr>
          <w:sz w:val="23"/>
        </w:rPr>
        <w:t>site</w:t>
      </w:r>
      <w:r>
        <w:rPr>
          <w:spacing w:val="-4"/>
          <w:sz w:val="23"/>
        </w:rPr>
        <w:t xml:space="preserve"> </w:t>
      </w:r>
      <w:r>
        <w:rPr>
          <w:sz w:val="23"/>
        </w:rPr>
        <w:t>meeting</w:t>
      </w:r>
      <w:r>
        <w:rPr>
          <w:spacing w:val="-4"/>
          <w:sz w:val="23"/>
        </w:rPr>
        <w:t xml:space="preserve"> </w:t>
      </w:r>
      <w:r>
        <w:rPr>
          <w:sz w:val="23"/>
        </w:rPr>
        <w:t>is</w:t>
      </w:r>
      <w:r>
        <w:rPr>
          <w:spacing w:val="-3"/>
          <w:sz w:val="23"/>
        </w:rPr>
        <w:t xml:space="preserve"> </w:t>
      </w:r>
      <w:r>
        <w:rPr>
          <w:sz w:val="23"/>
        </w:rPr>
        <w:t>needed,</w:t>
      </w:r>
      <w:r>
        <w:rPr>
          <w:spacing w:val="-2"/>
          <w:sz w:val="23"/>
        </w:rPr>
        <w:t xml:space="preserve"> </w:t>
      </w:r>
      <w:r>
        <w:rPr>
          <w:sz w:val="23"/>
        </w:rPr>
        <w:t>the recommendation is that at least two members attend.</w:t>
      </w:r>
    </w:p>
    <w:p w14:paraId="6E997969" w14:textId="77777777" w:rsidR="00605AFB" w:rsidRDefault="00605AFB">
      <w:pPr>
        <w:pStyle w:val="BodyText"/>
        <w:spacing w:before="10"/>
        <w:ind w:left="0"/>
        <w:rPr>
          <w:sz w:val="22"/>
        </w:rPr>
      </w:pPr>
    </w:p>
    <w:p w14:paraId="10D39687" w14:textId="77777777" w:rsidR="00605AFB" w:rsidRDefault="008522F3">
      <w:pPr>
        <w:pStyle w:val="BodyText"/>
        <w:ind w:right="196"/>
      </w:pPr>
      <w:r>
        <w:t>Councillors must not purport to be representing the Council at such discussions/ meetings,</w:t>
      </w:r>
      <w:r>
        <w:rPr>
          <w:spacing w:val="-2"/>
        </w:rPr>
        <w:t xml:space="preserve"> </w:t>
      </w:r>
      <w:r>
        <w:t>unless</w:t>
      </w:r>
      <w:r>
        <w:rPr>
          <w:spacing w:val="-3"/>
        </w:rPr>
        <w:t xml:space="preserve"> </w:t>
      </w:r>
      <w:r>
        <w:t>expressly</w:t>
      </w:r>
      <w:r>
        <w:rPr>
          <w:spacing w:val="-3"/>
        </w:rPr>
        <w:t xml:space="preserve"> </w:t>
      </w:r>
      <w:r>
        <w:t>authorised</w:t>
      </w:r>
      <w:r>
        <w:rPr>
          <w:spacing w:val="-4"/>
        </w:rPr>
        <w:t xml:space="preserve"> </w:t>
      </w:r>
      <w:r>
        <w:t>to</w:t>
      </w:r>
      <w:r>
        <w:rPr>
          <w:spacing w:val="-4"/>
        </w:rPr>
        <w:t xml:space="preserve"> </w:t>
      </w:r>
      <w:r>
        <w:t>do</w:t>
      </w:r>
      <w:r>
        <w:rPr>
          <w:spacing w:val="-4"/>
        </w:rPr>
        <w:t xml:space="preserve"> </w:t>
      </w:r>
      <w:r>
        <w:t>so</w:t>
      </w:r>
      <w:r>
        <w:rPr>
          <w:spacing w:val="-1"/>
        </w:rPr>
        <w:t xml:space="preserve"> </w:t>
      </w:r>
      <w:r>
        <w:t>by</w:t>
      </w:r>
      <w:r>
        <w:rPr>
          <w:spacing w:val="-3"/>
        </w:rPr>
        <w:t xml:space="preserve"> </w:t>
      </w:r>
      <w:r>
        <w:t>the Council</w:t>
      </w:r>
      <w:r>
        <w:rPr>
          <w:spacing w:val="-4"/>
        </w:rPr>
        <w:t xml:space="preserve"> </w:t>
      </w:r>
      <w:r>
        <w:t>as</w:t>
      </w:r>
      <w:r>
        <w:rPr>
          <w:spacing w:val="-3"/>
        </w:rPr>
        <w:t xml:space="preserve"> </w:t>
      </w:r>
      <w:r>
        <w:t>the</w:t>
      </w:r>
      <w:r>
        <w:rPr>
          <w:spacing w:val="-4"/>
        </w:rPr>
        <w:t xml:space="preserve"> </w:t>
      </w:r>
      <w:r>
        <w:t>Corporate</w:t>
      </w:r>
      <w:r>
        <w:rPr>
          <w:spacing w:val="-4"/>
        </w:rPr>
        <w:t xml:space="preserve"> </w:t>
      </w:r>
      <w:r>
        <w:t>Body.</w:t>
      </w:r>
    </w:p>
    <w:p w14:paraId="20426361" w14:textId="77777777" w:rsidR="00605AFB" w:rsidRDefault="00605AFB">
      <w:pPr>
        <w:pStyle w:val="BodyText"/>
        <w:spacing w:before="1"/>
        <w:ind w:left="0"/>
      </w:pPr>
    </w:p>
    <w:p w14:paraId="2DEB4BC4" w14:textId="77777777" w:rsidR="00605AFB" w:rsidRDefault="008522F3">
      <w:pPr>
        <w:pStyle w:val="BodyText"/>
      </w:pPr>
      <w:r>
        <w:t>A</w:t>
      </w:r>
      <w:r>
        <w:rPr>
          <w:spacing w:val="-4"/>
        </w:rPr>
        <w:t xml:space="preserve"> </w:t>
      </w:r>
      <w:r>
        <w:t>developer</w:t>
      </w:r>
      <w:r>
        <w:rPr>
          <w:spacing w:val="-4"/>
        </w:rPr>
        <w:t xml:space="preserve"> </w:t>
      </w:r>
      <w:r>
        <w:t>should</w:t>
      </w:r>
      <w:r>
        <w:rPr>
          <w:spacing w:val="-5"/>
        </w:rPr>
        <w:t xml:space="preserve"> </w:t>
      </w:r>
      <w:r>
        <w:t>not</w:t>
      </w:r>
      <w:r>
        <w:rPr>
          <w:spacing w:val="-3"/>
        </w:rPr>
        <w:t xml:space="preserve"> </w:t>
      </w:r>
      <w:r>
        <w:t>attempt</w:t>
      </w:r>
      <w:r>
        <w:rPr>
          <w:spacing w:val="-3"/>
        </w:rPr>
        <w:t xml:space="preserve"> </w:t>
      </w:r>
      <w:r>
        <w:t>to</w:t>
      </w:r>
      <w:r>
        <w:rPr>
          <w:spacing w:val="-5"/>
        </w:rPr>
        <w:t xml:space="preserve"> </w:t>
      </w:r>
      <w:r>
        <w:t>lobby</w:t>
      </w:r>
      <w:r>
        <w:rPr>
          <w:spacing w:val="-4"/>
        </w:rPr>
        <w:t xml:space="preserve"> </w:t>
      </w:r>
      <w:r>
        <w:t>individual</w:t>
      </w:r>
      <w:r>
        <w:rPr>
          <w:spacing w:val="-5"/>
        </w:rPr>
        <w:t xml:space="preserve"> </w:t>
      </w:r>
      <w:r>
        <w:t>members;</w:t>
      </w:r>
      <w:r>
        <w:rPr>
          <w:spacing w:val="-3"/>
        </w:rPr>
        <w:t xml:space="preserve"> </w:t>
      </w:r>
      <w:r>
        <w:t>if</w:t>
      </w:r>
      <w:r>
        <w:rPr>
          <w:spacing w:val="-3"/>
        </w:rPr>
        <w:t xml:space="preserve"> </w:t>
      </w:r>
      <w:r>
        <w:t>this</w:t>
      </w:r>
      <w:r>
        <w:rPr>
          <w:spacing w:val="-4"/>
        </w:rPr>
        <w:t xml:space="preserve"> </w:t>
      </w:r>
      <w:r>
        <w:t>occurs,</w:t>
      </w:r>
      <w:r>
        <w:rPr>
          <w:spacing w:val="-3"/>
        </w:rPr>
        <w:t xml:space="preserve"> </w:t>
      </w:r>
      <w:r>
        <w:t>the</w:t>
      </w:r>
      <w:r>
        <w:rPr>
          <w:spacing w:val="-5"/>
        </w:rPr>
        <w:t xml:space="preserve"> </w:t>
      </w:r>
      <w:r>
        <w:t>Council reserves the right to withdraw from any pre-application process.</w:t>
      </w:r>
    </w:p>
    <w:p w14:paraId="36C67BA4" w14:textId="77777777" w:rsidR="00605AFB" w:rsidRDefault="00605AFB">
      <w:pPr>
        <w:pStyle w:val="BodyText"/>
        <w:ind w:left="0"/>
        <w:rPr>
          <w:sz w:val="26"/>
        </w:rPr>
      </w:pPr>
    </w:p>
    <w:p w14:paraId="77820975" w14:textId="77777777" w:rsidR="00605AFB" w:rsidRDefault="008522F3">
      <w:pPr>
        <w:pStyle w:val="Heading2"/>
        <w:spacing w:before="228"/>
      </w:pPr>
      <w:r>
        <w:rPr>
          <w:spacing w:val="-2"/>
        </w:rPr>
        <w:t>Pre-Determination</w:t>
      </w:r>
    </w:p>
    <w:p w14:paraId="52B1C743" w14:textId="77777777" w:rsidR="00605AFB" w:rsidRDefault="00605AFB">
      <w:pPr>
        <w:pStyle w:val="BodyText"/>
        <w:spacing w:before="2"/>
        <w:ind w:left="0"/>
        <w:rPr>
          <w:b/>
        </w:rPr>
      </w:pPr>
    </w:p>
    <w:p w14:paraId="093635A0" w14:textId="77777777" w:rsidR="00605AFB" w:rsidRDefault="008522F3">
      <w:pPr>
        <w:pStyle w:val="BodyText"/>
        <w:ind w:right="196"/>
      </w:pPr>
      <w:r>
        <w:t>Councillors</w:t>
      </w:r>
      <w:r>
        <w:rPr>
          <w:spacing w:val="-3"/>
        </w:rPr>
        <w:t xml:space="preserve"> </w:t>
      </w:r>
      <w:r>
        <w:t>should</w:t>
      </w:r>
      <w:r>
        <w:rPr>
          <w:spacing w:val="-4"/>
        </w:rPr>
        <w:t xml:space="preserve"> </w:t>
      </w:r>
      <w:r>
        <w:t>avoid</w:t>
      </w:r>
      <w:r>
        <w:rPr>
          <w:spacing w:val="-4"/>
        </w:rPr>
        <w:t xml:space="preserve"> </w:t>
      </w:r>
      <w:r>
        <w:t>expressing</w:t>
      </w:r>
      <w:r>
        <w:rPr>
          <w:spacing w:val="-4"/>
        </w:rPr>
        <w:t xml:space="preserve"> </w:t>
      </w:r>
      <w:r>
        <w:t>any</w:t>
      </w:r>
      <w:r>
        <w:rPr>
          <w:spacing w:val="-1"/>
        </w:rPr>
        <w:t xml:space="preserve"> </w:t>
      </w:r>
      <w:r>
        <w:t>detailed</w:t>
      </w:r>
      <w:r>
        <w:rPr>
          <w:spacing w:val="-4"/>
        </w:rPr>
        <w:t xml:space="preserve"> </w:t>
      </w:r>
      <w:r>
        <w:t>opinion</w:t>
      </w:r>
      <w:r>
        <w:rPr>
          <w:spacing w:val="-4"/>
        </w:rPr>
        <w:t xml:space="preserve"> </w:t>
      </w:r>
      <w:r>
        <w:t>or</w:t>
      </w:r>
      <w:r>
        <w:rPr>
          <w:spacing w:val="-3"/>
        </w:rPr>
        <w:t xml:space="preserve"> </w:t>
      </w:r>
      <w:r>
        <w:t>prior</w:t>
      </w:r>
      <w:r>
        <w:rPr>
          <w:spacing w:val="-3"/>
        </w:rPr>
        <w:t xml:space="preserve"> </w:t>
      </w:r>
      <w:r>
        <w:t>view</w:t>
      </w:r>
      <w:r>
        <w:rPr>
          <w:spacing w:val="-2"/>
        </w:rPr>
        <w:t xml:space="preserve"> </w:t>
      </w:r>
      <w:r>
        <w:t>which</w:t>
      </w:r>
      <w:r>
        <w:rPr>
          <w:spacing w:val="-4"/>
        </w:rPr>
        <w:t xml:space="preserve"> </w:t>
      </w:r>
      <w:r>
        <w:t>might</w:t>
      </w:r>
      <w:r>
        <w:rPr>
          <w:spacing w:val="-3"/>
        </w:rPr>
        <w:t xml:space="preserve"> </w:t>
      </w:r>
      <w:r>
        <w:t>be viewed as pre-determination. To this end, a formal meeting arranged by the Council could include the following suggested wording on the meeting agenda or invitation:</w:t>
      </w:r>
    </w:p>
    <w:p w14:paraId="2A531B70" w14:textId="77777777" w:rsidR="00E67CAA" w:rsidRDefault="00E67CAA">
      <w:pPr>
        <w:pStyle w:val="BodyText"/>
        <w:ind w:right="196"/>
      </w:pPr>
    </w:p>
    <w:p w14:paraId="7FB3FE42" w14:textId="77777777" w:rsidR="00605AFB" w:rsidRDefault="008522F3">
      <w:pPr>
        <w:pStyle w:val="Heading2"/>
        <w:ind w:left="820" w:right="166"/>
      </w:pPr>
      <w:r>
        <w:t>While</w:t>
      </w:r>
      <w:r>
        <w:rPr>
          <w:spacing w:val="-4"/>
        </w:rPr>
        <w:t xml:space="preserve"> </w:t>
      </w:r>
      <w:r>
        <w:t>I/Members</w:t>
      </w:r>
      <w:r>
        <w:rPr>
          <w:spacing w:val="-4"/>
        </w:rPr>
        <w:t xml:space="preserve"> </w:t>
      </w:r>
      <w:r>
        <w:t>may</w:t>
      </w:r>
      <w:r>
        <w:rPr>
          <w:spacing w:val="-4"/>
        </w:rPr>
        <w:t xml:space="preserve"> </w:t>
      </w:r>
      <w:r>
        <w:t>express</w:t>
      </w:r>
      <w:r>
        <w:rPr>
          <w:spacing w:val="-4"/>
        </w:rPr>
        <w:t xml:space="preserve"> </w:t>
      </w:r>
      <w:r>
        <w:t>an</w:t>
      </w:r>
      <w:r>
        <w:rPr>
          <w:spacing w:val="-2"/>
        </w:rPr>
        <w:t xml:space="preserve"> </w:t>
      </w:r>
      <w:r>
        <w:t>opinion</w:t>
      </w:r>
      <w:r>
        <w:rPr>
          <w:spacing w:val="-2"/>
        </w:rPr>
        <w:t xml:space="preserve"> </w:t>
      </w:r>
      <w:r>
        <w:t>for</w:t>
      </w:r>
      <w:r>
        <w:rPr>
          <w:spacing w:val="-4"/>
        </w:rPr>
        <w:t xml:space="preserve"> </w:t>
      </w:r>
      <w:r>
        <w:t>or</w:t>
      </w:r>
      <w:r>
        <w:rPr>
          <w:spacing w:val="-4"/>
        </w:rPr>
        <w:t xml:space="preserve"> </w:t>
      </w:r>
      <w:r>
        <w:t>against</w:t>
      </w:r>
      <w:r>
        <w:rPr>
          <w:spacing w:val="-5"/>
        </w:rPr>
        <w:t xml:space="preserve"> </w:t>
      </w:r>
      <w:r>
        <w:t>the</w:t>
      </w:r>
      <w:r>
        <w:rPr>
          <w:spacing w:val="-5"/>
        </w:rPr>
        <w:t xml:space="preserve"> </w:t>
      </w:r>
      <w:r>
        <w:t>proposal</w:t>
      </w:r>
      <w:r>
        <w:rPr>
          <w:spacing w:val="-2"/>
        </w:rPr>
        <w:t xml:space="preserve"> </w:t>
      </w:r>
      <w:r>
        <w:t>at</w:t>
      </w:r>
      <w:r>
        <w:rPr>
          <w:spacing w:val="-3"/>
        </w:rPr>
        <w:t xml:space="preserve"> </w:t>
      </w:r>
      <w:r>
        <w:t>this meeting, my/our mind(s) is/are not closed, and I/we will only come to a conclusion on whether I/we should support the scheme or offer an objection after I/we have listened to the full debate.</w:t>
      </w:r>
    </w:p>
    <w:p w14:paraId="372E2097" w14:textId="77777777" w:rsidR="00605AFB" w:rsidRDefault="00605AFB">
      <w:pPr>
        <w:pStyle w:val="BodyText"/>
        <w:spacing w:before="10"/>
        <w:ind w:left="0"/>
        <w:rPr>
          <w:b/>
          <w:sz w:val="22"/>
        </w:rPr>
      </w:pPr>
    </w:p>
    <w:p w14:paraId="7FA50902" w14:textId="77777777" w:rsidR="00605AFB" w:rsidRDefault="008522F3">
      <w:pPr>
        <w:pStyle w:val="BodyText"/>
        <w:ind w:right="127"/>
      </w:pPr>
      <w:r>
        <w:t>While</w:t>
      </w:r>
      <w:r>
        <w:rPr>
          <w:spacing w:val="-4"/>
        </w:rPr>
        <w:t xml:space="preserve"> </w:t>
      </w:r>
      <w:r>
        <w:t>informal</w:t>
      </w:r>
      <w:r>
        <w:rPr>
          <w:spacing w:val="-4"/>
        </w:rPr>
        <w:t xml:space="preserve"> </w:t>
      </w:r>
      <w:r>
        <w:t>meetings</w:t>
      </w:r>
      <w:r>
        <w:rPr>
          <w:spacing w:val="-2"/>
        </w:rPr>
        <w:t xml:space="preserve"> </w:t>
      </w:r>
      <w:r>
        <w:t>are</w:t>
      </w:r>
      <w:r>
        <w:rPr>
          <w:spacing w:val="-4"/>
        </w:rPr>
        <w:t xml:space="preserve"> </w:t>
      </w:r>
      <w:r>
        <w:t>discouraged,</w:t>
      </w:r>
      <w:r>
        <w:rPr>
          <w:spacing w:val="-3"/>
        </w:rPr>
        <w:t xml:space="preserve"> </w:t>
      </w:r>
      <w:r>
        <w:t>a</w:t>
      </w:r>
      <w:r>
        <w:rPr>
          <w:spacing w:val="-3"/>
        </w:rPr>
        <w:t xml:space="preserve"> </w:t>
      </w:r>
      <w:r>
        <w:t>similar</w:t>
      </w:r>
      <w:r>
        <w:rPr>
          <w:spacing w:val="-4"/>
        </w:rPr>
        <w:t xml:space="preserve"> </w:t>
      </w:r>
      <w:r>
        <w:t>statement</w:t>
      </w:r>
      <w:r>
        <w:rPr>
          <w:spacing w:val="-3"/>
        </w:rPr>
        <w:t xml:space="preserve"> </w:t>
      </w:r>
      <w:r>
        <w:t>could</w:t>
      </w:r>
      <w:r>
        <w:rPr>
          <w:spacing w:val="-4"/>
        </w:rPr>
        <w:t xml:space="preserve"> </w:t>
      </w:r>
      <w:r>
        <w:t>also</w:t>
      </w:r>
      <w:r>
        <w:rPr>
          <w:spacing w:val="-2"/>
        </w:rPr>
        <w:t xml:space="preserve"> </w:t>
      </w:r>
      <w:r>
        <w:t>be</w:t>
      </w:r>
      <w:r>
        <w:rPr>
          <w:spacing w:val="-4"/>
        </w:rPr>
        <w:t xml:space="preserve"> </w:t>
      </w:r>
      <w:r>
        <w:t>read</w:t>
      </w:r>
      <w:r>
        <w:rPr>
          <w:spacing w:val="-4"/>
        </w:rPr>
        <w:t xml:space="preserve"> </w:t>
      </w:r>
      <w:r>
        <w:t>out</w:t>
      </w:r>
      <w:r>
        <w:rPr>
          <w:spacing w:val="-3"/>
        </w:rPr>
        <w:t xml:space="preserve"> </w:t>
      </w:r>
      <w:r>
        <w:t>and clearly stated at the start of an informal meeting such as a site visit, to</w:t>
      </w:r>
      <w:r>
        <w:rPr>
          <w:spacing w:val="-1"/>
        </w:rPr>
        <w:t xml:space="preserve"> </w:t>
      </w:r>
      <w:r>
        <w:t>make it clear that the members of the Council attending are not pre-determining their position on a proposal. Councillors could also include the words ‘in principle’ or ‘subject to ..’ when expressing their views to further emphasise that any opinions given at this stage are not pre-judging a proposal in advance of a formal planning application.</w:t>
      </w:r>
    </w:p>
    <w:p w14:paraId="79578EDB" w14:textId="77777777" w:rsidR="00605AFB" w:rsidRDefault="00605AFB">
      <w:pPr>
        <w:pStyle w:val="BodyText"/>
        <w:spacing w:before="2"/>
        <w:ind w:left="0"/>
      </w:pPr>
    </w:p>
    <w:p w14:paraId="2F104E96" w14:textId="77777777" w:rsidR="00605AFB" w:rsidRDefault="008522F3">
      <w:pPr>
        <w:pStyle w:val="Heading2"/>
      </w:pPr>
      <w:r>
        <w:t>Pre-Application</w:t>
      </w:r>
      <w:r>
        <w:rPr>
          <w:spacing w:val="-6"/>
        </w:rPr>
        <w:t xml:space="preserve"> </w:t>
      </w:r>
      <w:r>
        <w:t>Public</w:t>
      </w:r>
      <w:r>
        <w:rPr>
          <w:spacing w:val="-8"/>
        </w:rPr>
        <w:t xml:space="preserve"> </w:t>
      </w:r>
      <w:r>
        <w:rPr>
          <w:spacing w:val="-2"/>
        </w:rPr>
        <w:t>Consultations</w:t>
      </w:r>
    </w:p>
    <w:p w14:paraId="1FA3A10B" w14:textId="77777777" w:rsidR="00605AFB" w:rsidRDefault="00605AFB">
      <w:pPr>
        <w:pStyle w:val="BodyText"/>
        <w:spacing w:before="11"/>
        <w:ind w:left="0"/>
        <w:rPr>
          <w:b/>
          <w:sz w:val="22"/>
        </w:rPr>
      </w:pPr>
    </w:p>
    <w:p w14:paraId="6365E096" w14:textId="77777777" w:rsidR="00605AFB" w:rsidRDefault="008522F3">
      <w:pPr>
        <w:pStyle w:val="BodyText"/>
      </w:pPr>
      <w:r>
        <w:t>The</w:t>
      </w:r>
      <w:r>
        <w:rPr>
          <w:spacing w:val="-5"/>
        </w:rPr>
        <w:t xml:space="preserve"> </w:t>
      </w:r>
      <w:r>
        <w:t>Council</w:t>
      </w:r>
      <w:r>
        <w:rPr>
          <w:spacing w:val="-5"/>
        </w:rPr>
        <w:t xml:space="preserve"> </w:t>
      </w:r>
      <w:r>
        <w:t>strongly</w:t>
      </w:r>
      <w:r>
        <w:rPr>
          <w:spacing w:val="-4"/>
        </w:rPr>
        <w:t xml:space="preserve"> </w:t>
      </w:r>
      <w:r>
        <w:t>encourages</w:t>
      </w:r>
      <w:r>
        <w:rPr>
          <w:spacing w:val="-4"/>
        </w:rPr>
        <w:t xml:space="preserve"> </w:t>
      </w:r>
      <w:r>
        <w:t>developers</w:t>
      </w:r>
      <w:r>
        <w:rPr>
          <w:spacing w:val="-4"/>
        </w:rPr>
        <w:t xml:space="preserve"> </w:t>
      </w:r>
      <w:r>
        <w:t>to</w:t>
      </w:r>
      <w:r>
        <w:rPr>
          <w:spacing w:val="-5"/>
        </w:rPr>
        <w:t xml:space="preserve"> </w:t>
      </w:r>
      <w:r>
        <w:t>carry</w:t>
      </w:r>
      <w:r>
        <w:rPr>
          <w:spacing w:val="-4"/>
        </w:rPr>
        <w:t xml:space="preserve"> </w:t>
      </w:r>
      <w:r>
        <w:t>out</w:t>
      </w:r>
      <w:r>
        <w:rPr>
          <w:spacing w:val="-3"/>
        </w:rPr>
        <w:t xml:space="preserve"> </w:t>
      </w:r>
      <w:r>
        <w:t>full</w:t>
      </w:r>
      <w:r>
        <w:rPr>
          <w:spacing w:val="-5"/>
        </w:rPr>
        <w:t xml:space="preserve"> </w:t>
      </w:r>
      <w:r>
        <w:t>public</w:t>
      </w:r>
      <w:r>
        <w:rPr>
          <w:spacing w:val="-4"/>
        </w:rPr>
        <w:t xml:space="preserve"> </w:t>
      </w:r>
      <w:r>
        <w:t>consultation</w:t>
      </w:r>
      <w:r>
        <w:rPr>
          <w:spacing w:val="-5"/>
        </w:rPr>
        <w:t xml:space="preserve"> </w:t>
      </w:r>
      <w:r>
        <w:t>before submitting any plans for major developments with Wealden District Council, on the following basis:</w:t>
      </w:r>
    </w:p>
    <w:p w14:paraId="79D5A00F" w14:textId="77777777" w:rsidR="00E67CAA" w:rsidRDefault="00E67CAA">
      <w:pPr>
        <w:pStyle w:val="BodyText"/>
      </w:pPr>
    </w:p>
    <w:p w14:paraId="5665C02B" w14:textId="77777777" w:rsidR="00605AFB" w:rsidRDefault="008522F3">
      <w:pPr>
        <w:pStyle w:val="ListParagraph"/>
        <w:numPr>
          <w:ilvl w:val="0"/>
          <w:numId w:val="1"/>
        </w:numPr>
        <w:tabs>
          <w:tab w:val="left" w:pos="370"/>
        </w:tabs>
        <w:spacing w:before="3"/>
        <w:ind w:hanging="270"/>
        <w:rPr>
          <w:sz w:val="23"/>
        </w:rPr>
      </w:pPr>
      <w:r>
        <w:rPr>
          <w:sz w:val="23"/>
        </w:rPr>
        <w:t>An</w:t>
      </w:r>
      <w:r>
        <w:rPr>
          <w:spacing w:val="-4"/>
          <w:sz w:val="23"/>
        </w:rPr>
        <w:t xml:space="preserve"> </w:t>
      </w:r>
      <w:r>
        <w:rPr>
          <w:sz w:val="23"/>
        </w:rPr>
        <w:t>accessible</w:t>
      </w:r>
      <w:r>
        <w:rPr>
          <w:spacing w:val="-2"/>
          <w:sz w:val="23"/>
        </w:rPr>
        <w:t xml:space="preserve"> </w:t>
      </w:r>
      <w:r>
        <w:rPr>
          <w:sz w:val="23"/>
        </w:rPr>
        <w:t>and</w:t>
      </w:r>
      <w:r>
        <w:rPr>
          <w:spacing w:val="-2"/>
          <w:sz w:val="23"/>
        </w:rPr>
        <w:t xml:space="preserve"> </w:t>
      </w:r>
      <w:r>
        <w:rPr>
          <w:sz w:val="23"/>
        </w:rPr>
        <w:t>convenient venue</w:t>
      </w:r>
      <w:r>
        <w:rPr>
          <w:spacing w:val="-2"/>
          <w:sz w:val="23"/>
        </w:rPr>
        <w:t xml:space="preserve"> </w:t>
      </w:r>
      <w:r>
        <w:rPr>
          <w:sz w:val="23"/>
        </w:rPr>
        <w:t>can</w:t>
      </w:r>
      <w:r>
        <w:rPr>
          <w:spacing w:val="-2"/>
          <w:sz w:val="23"/>
        </w:rPr>
        <w:t xml:space="preserve"> </w:t>
      </w:r>
      <w:r>
        <w:rPr>
          <w:sz w:val="23"/>
        </w:rPr>
        <w:t>be</w:t>
      </w:r>
      <w:r>
        <w:rPr>
          <w:spacing w:val="-1"/>
          <w:sz w:val="23"/>
        </w:rPr>
        <w:t xml:space="preserve"> </w:t>
      </w:r>
      <w:r>
        <w:rPr>
          <w:sz w:val="23"/>
        </w:rPr>
        <w:t>found</w:t>
      </w:r>
      <w:r>
        <w:rPr>
          <w:spacing w:val="-2"/>
          <w:sz w:val="23"/>
        </w:rPr>
        <w:t xml:space="preserve"> </w:t>
      </w:r>
      <w:r>
        <w:rPr>
          <w:sz w:val="23"/>
        </w:rPr>
        <w:t>to</w:t>
      </w:r>
      <w:r>
        <w:rPr>
          <w:spacing w:val="-2"/>
          <w:sz w:val="23"/>
        </w:rPr>
        <w:t xml:space="preserve"> </w:t>
      </w:r>
      <w:r>
        <w:rPr>
          <w:sz w:val="23"/>
        </w:rPr>
        <w:t>hold</w:t>
      </w:r>
      <w:r>
        <w:rPr>
          <w:spacing w:val="-2"/>
          <w:sz w:val="23"/>
        </w:rPr>
        <w:t xml:space="preserve"> </w:t>
      </w:r>
      <w:r>
        <w:rPr>
          <w:sz w:val="23"/>
        </w:rPr>
        <w:t>such</w:t>
      </w:r>
      <w:r>
        <w:rPr>
          <w:spacing w:val="-2"/>
          <w:sz w:val="23"/>
        </w:rPr>
        <w:t xml:space="preserve"> </w:t>
      </w:r>
      <w:r>
        <w:rPr>
          <w:sz w:val="23"/>
        </w:rPr>
        <w:t>a</w:t>
      </w:r>
      <w:r>
        <w:rPr>
          <w:spacing w:val="-1"/>
          <w:sz w:val="23"/>
        </w:rPr>
        <w:t xml:space="preserve"> </w:t>
      </w:r>
      <w:r>
        <w:rPr>
          <w:spacing w:val="-2"/>
          <w:sz w:val="23"/>
        </w:rPr>
        <w:t>meeting.</w:t>
      </w:r>
    </w:p>
    <w:p w14:paraId="188A1E1F" w14:textId="77777777" w:rsidR="00605AFB" w:rsidRDefault="008522F3">
      <w:pPr>
        <w:pStyle w:val="ListParagraph"/>
        <w:numPr>
          <w:ilvl w:val="0"/>
          <w:numId w:val="1"/>
        </w:numPr>
        <w:tabs>
          <w:tab w:val="left" w:pos="370"/>
        </w:tabs>
        <w:spacing w:before="19"/>
        <w:ind w:hanging="270"/>
        <w:rPr>
          <w:sz w:val="23"/>
        </w:rPr>
      </w:pPr>
      <w:r>
        <w:rPr>
          <w:sz w:val="23"/>
        </w:rPr>
        <w:t>Enough</w:t>
      </w:r>
      <w:r>
        <w:rPr>
          <w:spacing w:val="-6"/>
          <w:sz w:val="23"/>
        </w:rPr>
        <w:t xml:space="preserve"> </w:t>
      </w:r>
      <w:r>
        <w:rPr>
          <w:sz w:val="23"/>
        </w:rPr>
        <w:t>publicity</w:t>
      </w:r>
      <w:r>
        <w:rPr>
          <w:spacing w:val="-2"/>
          <w:sz w:val="23"/>
        </w:rPr>
        <w:t xml:space="preserve"> </w:t>
      </w:r>
      <w:r>
        <w:rPr>
          <w:sz w:val="23"/>
        </w:rPr>
        <w:t>carried</w:t>
      </w:r>
      <w:r>
        <w:rPr>
          <w:spacing w:val="-3"/>
          <w:sz w:val="23"/>
        </w:rPr>
        <w:t xml:space="preserve"> </w:t>
      </w:r>
      <w:r>
        <w:rPr>
          <w:sz w:val="23"/>
        </w:rPr>
        <w:t>out,</w:t>
      </w:r>
      <w:r>
        <w:rPr>
          <w:spacing w:val="-1"/>
          <w:sz w:val="23"/>
        </w:rPr>
        <w:t xml:space="preserve"> </w:t>
      </w:r>
      <w:r>
        <w:rPr>
          <w:sz w:val="23"/>
        </w:rPr>
        <w:t>giving</w:t>
      </w:r>
      <w:r>
        <w:rPr>
          <w:spacing w:val="-4"/>
          <w:sz w:val="23"/>
        </w:rPr>
        <w:t xml:space="preserve"> </w:t>
      </w:r>
      <w:r>
        <w:rPr>
          <w:sz w:val="23"/>
        </w:rPr>
        <w:t>people</w:t>
      </w:r>
      <w:r>
        <w:rPr>
          <w:spacing w:val="-3"/>
          <w:sz w:val="23"/>
        </w:rPr>
        <w:t xml:space="preserve"> </w:t>
      </w:r>
      <w:r>
        <w:rPr>
          <w:sz w:val="23"/>
        </w:rPr>
        <w:t>enough</w:t>
      </w:r>
      <w:r>
        <w:rPr>
          <w:spacing w:val="-3"/>
          <w:sz w:val="23"/>
        </w:rPr>
        <w:t xml:space="preserve"> </w:t>
      </w:r>
      <w:r>
        <w:rPr>
          <w:sz w:val="23"/>
        </w:rPr>
        <w:t>notice</w:t>
      </w:r>
      <w:r>
        <w:rPr>
          <w:spacing w:val="-3"/>
          <w:sz w:val="23"/>
        </w:rPr>
        <w:t xml:space="preserve"> </w:t>
      </w:r>
      <w:r>
        <w:rPr>
          <w:sz w:val="23"/>
        </w:rPr>
        <w:t>to</w:t>
      </w:r>
      <w:r>
        <w:rPr>
          <w:spacing w:val="-3"/>
          <w:sz w:val="23"/>
        </w:rPr>
        <w:t xml:space="preserve"> </w:t>
      </w:r>
      <w:r>
        <w:rPr>
          <w:spacing w:val="-2"/>
          <w:sz w:val="23"/>
        </w:rPr>
        <w:t>attend.</w:t>
      </w:r>
    </w:p>
    <w:p w14:paraId="05B23F57" w14:textId="77777777" w:rsidR="00605AFB" w:rsidRDefault="008522F3">
      <w:pPr>
        <w:pStyle w:val="ListParagraph"/>
        <w:numPr>
          <w:ilvl w:val="0"/>
          <w:numId w:val="1"/>
        </w:numPr>
        <w:tabs>
          <w:tab w:val="left" w:pos="370"/>
        </w:tabs>
        <w:spacing w:before="21"/>
        <w:ind w:hanging="270"/>
        <w:rPr>
          <w:sz w:val="23"/>
        </w:rPr>
      </w:pPr>
      <w:r>
        <w:rPr>
          <w:sz w:val="23"/>
        </w:rPr>
        <w:t>Appropriate</w:t>
      </w:r>
      <w:r>
        <w:rPr>
          <w:spacing w:val="-5"/>
          <w:sz w:val="23"/>
        </w:rPr>
        <w:t xml:space="preserve"> </w:t>
      </w:r>
      <w:r>
        <w:rPr>
          <w:sz w:val="23"/>
        </w:rPr>
        <w:t>timings</w:t>
      </w:r>
      <w:r>
        <w:rPr>
          <w:spacing w:val="-2"/>
          <w:sz w:val="23"/>
        </w:rPr>
        <w:t xml:space="preserve"> </w:t>
      </w:r>
      <w:r>
        <w:rPr>
          <w:sz w:val="23"/>
        </w:rPr>
        <w:t>to</w:t>
      </w:r>
      <w:r>
        <w:rPr>
          <w:spacing w:val="-3"/>
          <w:sz w:val="23"/>
        </w:rPr>
        <w:t xml:space="preserve"> </w:t>
      </w:r>
      <w:r>
        <w:rPr>
          <w:sz w:val="23"/>
        </w:rPr>
        <w:t>allow</w:t>
      </w:r>
      <w:r>
        <w:rPr>
          <w:spacing w:val="-3"/>
          <w:sz w:val="23"/>
        </w:rPr>
        <w:t xml:space="preserve"> </w:t>
      </w:r>
      <w:r>
        <w:rPr>
          <w:sz w:val="23"/>
        </w:rPr>
        <w:t>as</w:t>
      </w:r>
      <w:r>
        <w:rPr>
          <w:spacing w:val="-2"/>
          <w:sz w:val="23"/>
        </w:rPr>
        <w:t xml:space="preserve"> </w:t>
      </w:r>
      <w:r>
        <w:rPr>
          <w:sz w:val="23"/>
        </w:rPr>
        <w:t>wide</w:t>
      </w:r>
      <w:r>
        <w:rPr>
          <w:spacing w:val="-3"/>
          <w:sz w:val="23"/>
        </w:rPr>
        <w:t xml:space="preserve"> </w:t>
      </w:r>
      <w:r>
        <w:rPr>
          <w:sz w:val="23"/>
        </w:rPr>
        <w:t>a</w:t>
      </w:r>
      <w:r>
        <w:rPr>
          <w:spacing w:val="-3"/>
          <w:sz w:val="23"/>
        </w:rPr>
        <w:t xml:space="preserve"> </w:t>
      </w:r>
      <w:r>
        <w:rPr>
          <w:sz w:val="23"/>
        </w:rPr>
        <w:t>range</w:t>
      </w:r>
      <w:r>
        <w:rPr>
          <w:spacing w:val="-1"/>
          <w:sz w:val="23"/>
        </w:rPr>
        <w:t xml:space="preserve"> </w:t>
      </w:r>
      <w:r>
        <w:rPr>
          <w:sz w:val="23"/>
        </w:rPr>
        <w:t>of</w:t>
      </w:r>
      <w:r>
        <w:rPr>
          <w:spacing w:val="-1"/>
          <w:sz w:val="23"/>
        </w:rPr>
        <w:t xml:space="preserve"> </w:t>
      </w:r>
      <w:r>
        <w:rPr>
          <w:sz w:val="23"/>
        </w:rPr>
        <w:t>people</w:t>
      </w:r>
      <w:r>
        <w:rPr>
          <w:spacing w:val="-3"/>
          <w:sz w:val="23"/>
        </w:rPr>
        <w:t xml:space="preserve"> </w:t>
      </w:r>
      <w:r>
        <w:rPr>
          <w:sz w:val="23"/>
        </w:rPr>
        <w:t>as</w:t>
      </w:r>
      <w:r>
        <w:rPr>
          <w:spacing w:val="-2"/>
          <w:sz w:val="23"/>
        </w:rPr>
        <w:t xml:space="preserve"> </w:t>
      </w:r>
      <w:r>
        <w:rPr>
          <w:sz w:val="23"/>
        </w:rPr>
        <w:t>possible</w:t>
      </w:r>
      <w:r>
        <w:rPr>
          <w:spacing w:val="-3"/>
          <w:sz w:val="23"/>
        </w:rPr>
        <w:t xml:space="preserve"> </w:t>
      </w:r>
      <w:r>
        <w:rPr>
          <w:sz w:val="23"/>
        </w:rPr>
        <w:t>to</w:t>
      </w:r>
      <w:r>
        <w:rPr>
          <w:spacing w:val="-2"/>
          <w:sz w:val="23"/>
        </w:rPr>
        <w:t xml:space="preserve"> attend.</w:t>
      </w:r>
    </w:p>
    <w:p w14:paraId="2234A94D" w14:textId="77777777" w:rsidR="00605AFB" w:rsidRDefault="008522F3">
      <w:pPr>
        <w:pStyle w:val="ListParagraph"/>
        <w:numPr>
          <w:ilvl w:val="0"/>
          <w:numId w:val="1"/>
        </w:numPr>
        <w:tabs>
          <w:tab w:val="left" w:pos="370"/>
        </w:tabs>
        <w:spacing w:before="16"/>
        <w:ind w:left="100" w:right="358" w:firstLine="0"/>
        <w:rPr>
          <w:sz w:val="23"/>
        </w:rPr>
      </w:pPr>
      <w:r>
        <w:rPr>
          <w:sz w:val="23"/>
        </w:rPr>
        <w:t>A</w:t>
      </w:r>
      <w:r>
        <w:rPr>
          <w:spacing w:val="-3"/>
          <w:sz w:val="23"/>
        </w:rPr>
        <w:t xml:space="preserve"> </w:t>
      </w:r>
      <w:r>
        <w:rPr>
          <w:sz w:val="23"/>
        </w:rPr>
        <w:t>genuinely</w:t>
      </w:r>
      <w:r>
        <w:rPr>
          <w:spacing w:val="-3"/>
          <w:sz w:val="23"/>
        </w:rPr>
        <w:t xml:space="preserve"> </w:t>
      </w:r>
      <w:r>
        <w:rPr>
          <w:sz w:val="23"/>
        </w:rPr>
        <w:t>open</w:t>
      </w:r>
      <w:r>
        <w:rPr>
          <w:spacing w:val="-4"/>
          <w:sz w:val="23"/>
        </w:rPr>
        <w:t xml:space="preserve"> </w:t>
      </w:r>
      <w:r>
        <w:rPr>
          <w:sz w:val="23"/>
        </w:rPr>
        <w:t>mind</w:t>
      </w:r>
      <w:r>
        <w:rPr>
          <w:spacing w:val="-4"/>
          <w:sz w:val="23"/>
        </w:rPr>
        <w:t xml:space="preserve"> </w:t>
      </w:r>
      <w:r>
        <w:rPr>
          <w:sz w:val="23"/>
        </w:rPr>
        <w:t>and</w:t>
      </w:r>
      <w:r>
        <w:rPr>
          <w:spacing w:val="-4"/>
          <w:sz w:val="23"/>
        </w:rPr>
        <w:t xml:space="preserve"> </w:t>
      </w:r>
      <w:r>
        <w:rPr>
          <w:sz w:val="23"/>
        </w:rPr>
        <w:t>willingness</w:t>
      </w:r>
      <w:r>
        <w:rPr>
          <w:spacing w:val="-3"/>
          <w:sz w:val="23"/>
        </w:rPr>
        <w:t xml:space="preserve"> </w:t>
      </w:r>
      <w:r>
        <w:rPr>
          <w:sz w:val="23"/>
        </w:rPr>
        <w:t>to</w:t>
      </w:r>
      <w:r>
        <w:rPr>
          <w:spacing w:val="-4"/>
          <w:sz w:val="23"/>
        </w:rPr>
        <w:t xml:space="preserve"> </w:t>
      </w:r>
      <w:r>
        <w:rPr>
          <w:sz w:val="23"/>
        </w:rPr>
        <w:t>adapt</w:t>
      </w:r>
      <w:r>
        <w:rPr>
          <w:spacing w:val="-2"/>
          <w:sz w:val="23"/>
        </w:rPr>
        <w:t xml:space="preserve"> </w:t>
      </w:r>
      <w:r>
        <w:rPr>
          <w:sz w:val="23"/>
        </w:rPr>
        <w:t>plans</w:t>
      </w:r>
      <w:r>
        <w:rPr>
          <w:spacing w:val="-3"/>
          <w:sz w:val="23"/>
        </w:rPr>
        <w:t xml:space="preserve"> </w:t>
      </w:r>
      <w:r>
        <w:rPr>
          <w:sz w:val="23"/>
        </w:rPr>
        <w:t>in</w:t>
      </w:r>
      <w:r>
        <w:rPr>
          <w:spacing w:val="-4"/>
          <w:sz w:val="23"/>
        </w:rPr>
        <w:t xml:space="preserve"> </w:t>
      </w:r>
      <w:r>
        <w:rPr>
          <w:sz w:val="23"/>
        </w:rPr>
        <w:t>response</w:t>
      </w:r>
      <w:r>
        <w:rPr>
          <w:spacing w:val="-4"/>
          <w:sz w:val="23"/>
        </w:rPr>
        <w:t xml:space="preserve"> </w:t>
      </w:r>
      <w:r>
        <w:rPr>
          <w:sz w:val="23"/>
        </w:rPr>
        <w:t>to</w:t>
      </w:r>
      <w:r>
        <w:rPr>
          <w:spacing w:val="-2"/>
          <w:sz w:val="23"/>
        </w:rPr>
        <w:t xml:space="preserve"> </w:t>
      </w:r>
      <w:r>
        <w:rPr>
          <w:sz w:val="23"/>
        </w:rPr>
        <w:t>feedback</w:t>
      </w:r>
      <w:r>
        <w:rPr>
          <w:spacing w:val="-3"/>
          <w:sz w:val="23"/>
        </w:rPr>
        <w:t xml:space="preserve"> </w:t>
      </w:r>
      <w:r>
        <w:rPr>
          <w:sz w:val="23"/>
        </w:rPr>
        <w:t>from the Parish Council and the wider community.</w:t>
      </w:r>
    </w:p>
    <w:p w14:paraId="5CE88EE9" w14:textId="77777777" w:rsidR="00E67CAA" w:rsidRDefault="00E67CAA">
      <w:pPr>
        <w:pStyle w:val="BodyText"/>
        <w:ind w:left="0"/>
      </w:pPr>
    </w:p>
    <w:p w14:paraId="2C492751" w14:textId="77777777" w:rsidR="00E67CAA" w:rsidRDefault="00E67CAA">
      <w:pPr>
        <w:pStyle w:val="BodyText"/>
        <w:ind w:left="0"/>
      </w:pPr>
    </w:p>
    <w:p w14:paraId="5FD59EE9" w14:textId="6FF293F4" w:rsidR="00605AFB" w:rsidRDefault="00605AFB">
      <w:pPr>
        <w:pStyle w:val="BodyText"/>
        <w:rPr>
          <w:rFonts w:ascii="Calibri"/>
          <w:color w:val="006EC0"/>
        </w:rPr>
      </w:pPr>
    </w:p>
    <w:p w14:paraId="7D774EA6" w14:textId="577548C2" w:rsidR="00E67CAA" w:rsidRDefault="00E67CAA" w:rsidP="00E719B8">
      <w:pPr>
        <w:spacing w:before="119"/>
        <w:ind w:left="100" w:right="196"/>
        <w:rPr>
          <w:rFonts w:ascii="Calibri"/>
        </w:rPr>
      </w:pPr>
      <w:r>
        <w:rPr>
          <w:rFonts w:ascii="Calibri" w:hAnsi="Calibri"/>
          <w:sz w:val="20"/>
          <w:vertAlign w:val="superscript"/>
        </w:rPr>
        <w:t>1</w:t>
      </w:r>
      <w:r>
        <w:rPr>
          <w:rFonts w:ascii="Calibri" w:hAnsi="Calibri"/>
          <w:sz w:val="20"/>
        </w:rPr>
        <w:t xml:space="preserve"> </w:t>
      </w:r>
      <w:r>
        <w:rPr>
          <w:i/>
          <w:sz w:val="20"/>
        </w:rPr>
        <w:t xml:space="preserve">Where, exceptionally, the developer /landowner requests a private meeting with the Council (for example if matters of commercial confidentiality are unavoidably to be discussed), the </w:t>
      </w:r>
      <w:r>
        <w:rPr>
          <w:b/>
          <w:i/>
          <w:sz w:val="20"/>
        </w:rPr>
        <w:t>Committee needs to decide whether the benefits of such a meeting are likely to exceed the risks arising from lack of openness</w:t>
      </w:r>
      <w:r>
        <w:rPr>
          <w:i/>
          <w:sz w:val="20"/>
        </w:rPr>
        <w:t xml:space="preserve">. It may be useful to discuss such requests with the local planning authority, so that any actions are co-ordinated. The </w:t>
      </w:r>
      <w:r>
        <w:rPr>
          <w:b/>
          <w:i/>
          <w:sz w:val="20"/>
        </w:rPr>
        <w:t xml:space="preserve">Council may decide to decline a private meeting </w:t>
      </w:r>
      <w:r>
        <w:rPr>
          <w:i/>
          <w:sz w:val="20"/>
        </w:rPr>
        <w:t xml:space="preserve">in favour of an open meeting. However, if a private meeting does go ahead, </w:t>
      </w:r>
      <w:r>
        <w:rPr>
          <w:b/>
          <w:i/>
          <w:sz w:val="20"/>
        </w:rPr>
        <w:t>it is wise to seek agreement</w:t>
      </w:r>
      <w:r>
        <w:rPr>
          <w:b/>
          <w:i/>
          <w:spacing w:val="-3"/>
          <w:sz w:val="20"/>
        </w:rPr>
        <w:t xml:space="preserve"> </w:t>
      </w:r>
      <w:r>
        <w:rPr>
          <w:b/>
          <w:i/>
          <w:sz w:val="20"/>
        </w:rPr>
        <w:t>in</w:t>
      </w:r>
      <w:r>
        <w:rPr>
          <w:b/>
          <w:i/>
          <w:spacing w:val="-4"/>
          <w:sz w:val="20"/>
        </w:rPr>
        <w:t xml:space="preserve"> </w:t>
      </w:r>
      <w:r>
        <w:rPr>
          <w:b/>
          <w:i/>
          <w:sz w:val="20"/>
        </w:rPr>
        <w:t>advance</w:t>
      </w:r>
      <w:r>
        <w:rPr>
          <w:b/>
          <w:i/>
          <w:spacing w:val="-2"/>
          <w:sz w:val="20"/>
        </w:rPr>
        <w:t xml:space="preserve"> </w:t>
      </w:r>
      <w:r>
        <w:rPr>
          <w:b/>
          <w:i/>
          <w:sz w:val="20"/>
        </w:rPr>
        <w:t>to</w:t>
      </w:r>
      <w:r>
        <w:rPr>
          <w:b/>
          <w:i/>
          <w:spacing w:val="-3"/>
          <w:sz w:val="20"/>
        </w:rPr>
        <w:t xml:space="preserve"> </w:t>
      </w:r>
      <w:r>
        <w:rPr>
          <w:b/>
          <w:i/>
          <w:sz w:val="20"/>
        </w:rPr>
        <w:t>publication</w:t>
      </w:r>
      <w:r>
        <w:rPr>
          <w:b/>
          <w:i/>
          <w:spacing w:val="-3"/>
          <w:sz w:val="20"/>
        </w:rPr>
        <w:t xml:space="preserve"> </w:t>
      </w:r>
      <w:r>
        <w:rPr>
          <w:b/>
          <w:i/>
          <w:sz w:val="20"/>
        </w:rPr>
        <w:t>of</w:t>
      </w:r>
      <w:r>
        <w:rPr>
          <w:b/>
          <w:i/>
          <w:spacing w:val="-2"/>
          <w:sz w:val="20"/>
        </w:rPr>
        <w:t xml:space="preserve"> </w:t>
      </w:r>
      <w:r>
        <w:rPr>
          <w:b/>
          <w:i/>
          <w:sz w:val="20"/>
        </w:rPr>
        <w:t>a</w:t>
      </w:r>
      <w:r>
        <w:rPr>
          <w:b/>
          <w:i/>
          <w:spacing w:val="-5"/>
          <w:sz w:val="20"/>
        </w:rPr>
        <w:t xml:space="preserve"> </w:t>
      </w:r>
      <w:r>
        <w:rPr>
          <w:b/>
          <w:i/>
          <w:sz w:val="20"/>
        </w:rPr>
        <w:t>jointly</w:t>
      </w:r>
      <w:r>
        <w:rPr>
          <w:b/>
          <w:i/>
          <w:spacing w:val="-2"/>
          <w:sz w:val="20"/>
        </w:rPr>
        <w:t xml:space="preserve"> </w:t>
      </w:r>
      <w:r>
        <w:rPr>
          <w:b/>
          <w:i/>
          <w:sz w:val="20"/>
        </w:rPr>
        <w:t>agreed</w:t>
      </w:r>
      <w:r>
        <w:rPr>
          <w:b/>
          <w:i/>
          <w:spacing w:val="-3"/>
          <w:sz w:val="20"/>
        </w:rPr>
        <w:t xml:space="preserve"> </w:t>
      </w:r>
      <w:r>
        <w:rPr>
          <w:b/>
          <w:i/>
          <w:sz w:val="20"/>
        </w:rPr>
        <w:t>post-meeting</w:t>
      </w:r>
      <w:r>
        <w:rPr>
          <w:b/>
          <w:i/>
          <w:spacing w:val="-3"/>
          <w:sz w:val="20"/>
        </w:rPr>
        <w:t xml:space="preserve"> </w:t>
      </w:r>
      <w:r>
        <w:rPr>
          <w:b/>
          <w:i/>
          <w:sz w:val="20"/>
        </w:rPr>
        <w:t>statement</w:t>
      </w:r>
      <w:r>
        <w:rPr>
          <w:i/>
          <w:sz w:val="20"/>
        </w:rPr>
        <w:t>:</w:t>
      </w:r>
      <w:r>
        <w:rPr>
          <w:i/>
          <w:spacing w:val="-4"/>
          <w:sz w:val="20"/>
        </w:rPr>
        <w:t xml:space="preserve"> </w:t>
      </w:r>
      <w:r>
        <w:rPr>
          <w:i/>
          <w:sz w:val="20"/>
        </w:rPr>
        <w:t>this</w:t>
      </w:r>
      <w:r>
        <w:rPr>
          <w:i/>
          <w:spacing w:val="-1"/>
          <w:sz w:val="20"/>
        </w:rPr>
        <w:t xml:space="preserve"> </w:t>
      </w:r>
      <w:r>
        <w:rPr>
          <w:i/>
          <w:sz w:val="20"/>
        </w:rPr>
        <w:t>may</w:t>
      </w:r>
      <w:r>
        <w:rPr>
          <w:i/>
          <w:spacing w:val="-3"/>
          <w:sz w:val="20"/>
        </w:rPr>
        <w:t xml:space="preserve"> </w:t>
      </w:r>
      <w:r>
        <w:rPr>
          <w:i/>
          <w:sz w:val="20"/>
        </w:rPr>
        <w:t>allay some of the concerns in the local</w:t>
      </w:r>
      <w:r>
        <w:rPr>
          <w:i/>
          <w:spacing w:val="-1"/>
          <w:sz w:val="20"/>
        </w:rPr>
        <w:t xml:space="preserve"> </w:t>
      </w:r>
      <w:r>
        <w:rPr>
          <w:i/>
          <w:sz w:val="20"/>
        </w:rPr>
        <w:t>community over a “secret</w:t>
      </w:r>
      <w:r>
        <w:rPr>
          <w:i/>
          <w:spacing w:val="-1"/>
          <w:sz w:val="20"/>
        </w:rPr>
        <w:t xml:space="preserve"> </w:t>
      </w:r>
      <w:r>
        <w:rPr>
          <w:i/>
          <w:sz w:val="20"/>
        </w:rPr>
        <w:t>meeting” and</w:t>
      </w:r>
      <w:r>
        <w:rPr>
          <w:i/>
          <w:spacing w:val="-1"/>
          <w:sz w:val="20"/>
        </w:rPr>
        <w:t xml:space="preserve"> </w:t>
      </w:r>
      <w:r>
        <w:rPr>
          <w:i/>
          <w:sz w:val="20"/>
        </w:rPr>
        <w:t>avoid a vacuum which the local rumour mill will be only too eager to fill. The Committee will also need to consider whether to open up such a meeting to all Parish Councillors, rather than just the Planning Committee.</w:t>
      </w:r>
    </w:p>
    <w:sectPr w:rsidR="00E67CAA">
      <w:footerReference w:type="default" r:id="rId14"/>
      <w:pgSz w:w="11910" w:h="16840"/>
      <w:pgMar w:top="340" w:right="1340" w:bottom="1200" w:left="134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447F" w14:textId="77777777" w:rsidR="00BD682D" w:rsidRDefault="00BD682D">
      <w:r>
        <w:separator/>
      </w:r>
    </w:p>
  </w:endnote>
  <w:endnote w:type="continuationSeparator" w:id="0">
    <w:p w14:paraId="3C194422" w14:textId="77777777" w:rsidR="00BD682D" w:rsidRDefault="00BD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2B1A" w14:textId="77777777" w:rsidR="00605AFB" w:rsidRDefault="00B53561">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17C4C4EF" wp14:editId="0BA18A7E">
              <wp:simplePos x="0" y="0"/>
              <wp:positionH relativeFrom="page">
                <wp:posOffset>901700</wp:posOffset>
              </wp:positionH>
              <wp:positionV relativeFrom="page">
                <wp:posOffset>10083165</wp:posOffset>
              </wp:positionV>
              <wp:extent cx="3003550" cy="177165"/>
              <wp:effectExtent l="0" t="0" r="0" b="0"/>
              <wp:wrapNone/>
              <wp:docPr id="185640239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DC7EE" w14:textId="5CD16600" w:rsidR="00605AFB" w:rsidRDefault="00605AFB">
                          <w:pPr>
                            <w:spacing w:line="263"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4C4EF" id="_x0000_t202" coordsize="21600,21600" o:spt="202" path="m,l,21600r21600,l21600,xe">
              <v:stroke joinstyle="miter"/>
              <v:path gradientshapeok="t" o:connecttype="rect"/>
            </v:shapetype>
            <v:shape id="docshape1" o:spid="_x0000_s1026" type="#_x0000_t202" style="position:absolute;margin-left:71pt;margin-top:793.95pt;width:236.5pt;height:1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" filled="f" stroked="f">
              <v:textbox inset="0,0,0,0">
                <w:txbxContent>
                  <w:p w14:paraId="5D4DC7EE" w14:textId="5CD16600" w:rsidR="00605AFB" w:rsidRDefault="00605AFB">
                    <w:pPr>
                      <w:spacing w:line="263"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F537" w14:textId="77777777" w:rsidR="00BD682D" w:rsidRDefault="00BD682D">
      <w:r>
        <w:separator/>
      </w:r>
    </w:p>
  </w:footnote>
  <w:footnote w:type="continuationSeparator" w:id="0">
    <w:p w14:paraId="48A42F99" w14:textId="77777777" w:rsidR="00BD682D" w:rsidRDefault="00BD6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430AE"/>
    <w:multiLevelType w:val="hybridMultilevel"/>
    <w:tmpl w:val="70F4CF62"/>
    <w:lvl w:ilvl="0" w:tplc="9C341762">
      <w:start w:val="1"/>
      <w:numFmt w:val="decimal"/>
      <w:lvlText w:val="%1)"/>
      <w:lvlJc w:val="left"/>
      <w:pPr>
        <w:ind w:left="100" w:hanging="269"/>
      </w:pPr>
      <w:rPr>
        <w:rFonts w:ascii="Arial" w:eastAsia="Arial" w:hAnsi="Arial" w:cs="Arial" w:hint="default"/>
        <w:b w:val="0"/>
        <w:bCs w:val="0"/>
        <w:i w:val="0"/>
        <w:iCs w:val="0"/>
        <w:spacing w:val="-1"/>
        <w:w w:val="100"/>
        <w:sz w:val="23"/>
        <w:szCs w:val="23"/>
        <w:lang w:val="en-US" w:eastAsia="en-US" w:bidi="ar-SA"/>
      </w:rPr>
    </w:lvl>
    <w:lvl w:ilvl="1" w:tplc="55228984">
      <w:numFmt w:val="bullet"/>
      <w:lvlText w:val="•"/>
      <w:lvlJc w:val="left"/>
      <w:pPr>
        <w:ind w:left="1012" w:hanging="269"/>
      </w:pPr>
      <w:rPr>
        <w:rFonts w:hint="default"/>
        <w:lang w:val="en-US" w:eastAsia="en-US" w:bidi="ar-SA"/>
      </w:rPr>
    </w:lvl>
    <w:lvl w:ilvl="2" w:tplc="04F69934">
      <w:numFmt w:val="bullet"/>
      <w:lvlText w:val="•"/>
      <w:lvlJc w:val="left"/>
      <w:pPr>
        <w:ind w:left="1925" w:hanging="269"/>
      </w:pPr>
      <w:rPr>
        <w:rFonts w:hint="default"/>
        <w:lang w:val="en-US" w:eastAsia="en-US" w:bidi="ar-SA"/>
      </w:rPr>
    </w:lvl>
    <w:lvl w:ilvl="3" w:tplc="F3605CD8">
      <w:numFmt w:val="bullet"/>
      <w:lvlText w:val="•"/>
      <w:lvlJc w:val="left"/>
      <w:pPr>
        <w:ind w:left="2837" w:hanging="269"/>
      </w:pPr>
      <w:rPr>
        <w:rFonts w:hint="default"/>
        <w:lang w:val="en-US" w:eastAsia="en-US" w:bidi="ar-SA"/>
      </w:rPr>
    </w:lvl>
    <w:lvl w:ilvl="4" w:tplc="65F6244C">
      <w:numFmt w:val="bullet"/>
      <w:lvlText w:val="•"/>
      <w:lvlJc w:val="left"/>
      <w:pPr>
        <w:ind w:left="3750" w:hanging="269"/>
      </w:pPr>
      <w:rPr>
        <w:rFonts w:hint="default"/>
        <w:lang w:val="en-US" w:eastAsia="en-US" w:bidi="ar-SA"/>
      </w:rPr>
    </w:lvl>
    <w:lvl w:ilvl="5" w:tplc="D34A5A50">
      <w:numFmt w:val="bullet"/>
      <w:lvlText w:val="•"/>
      <w:lvlJc w:val="left"/>
      <w:pPr>
        <w:ind w:left="4663" w:hanging="269"/>
      </w:pPr>
      <w:rPr>
        <w:rFonts w:hint="default"/>
        <w:lang w:val="en-US" w:eastAsia="en-US" w:bidi="ar-SA"/>
      </w:rPr>
    </w:lvl>
    <w:lvl w:ilvl="6" w:tplc="33ACDAA8">
      <w:numFmt w:val="bullet"/>
      <w:lvlText w:val="•"/>
      <w:lvlJc w:val="left"/>
      <w:pPr>
        <w:ind w:left="5575" w:hanging="269"/>
      </w:pPr>
      <w:rPr>
        <w:rFonts w:hint="default"/>
        <w:lang w:val="en-US" w:eastAsia="en-US" w:bidi="ar-SA"/>
      </w:rPr>
    </w:lvl>
    <w:lvl w:ilvl="7" w:tplc="11F67716">
      <w:numFmt w:val="bullet"/>
      <w:lvlText w:val="•"/>
      <w:lvlJc w:val="left"/>
      <w:pPr>
        <w:ind w:left="6488" w:hanging="269"/>
      </w:pPr>
      <w:rPr>
        <w:rFonts w:hint="default"/>
        <w:lang w:val="en-US" w:eastAsia="en-US" w:bidi="ar-SA"/>
      </w:rPr>
    </w:lvl>
    <w:lvl w:ilvl="8" w:tplc="F15AC65A">
      <w:numFmt w:val="bullet"/>
      <w:lvlText w:val="•"/>
      <w:lvlJc w:val="left"/>
      <w:pPr>
        <w:ind w:left="7401" w:hanging="269"/>
      </w:pPr>
      <w:rPr>
        <w:rFonts w:hint="default"/>
        <w:lang w:val="en-US" w:eastAsia="en-US" w:bidi="ar-SA"/>
      </w:rPr>
    </w:lvl>
  </w:abstractNum>
  <w:abstractNum w:abstractNumId="1" w15:restartNumberingAfterBreak="0">
    <w:nsid w:val="388506DD"/>
    <w:multiLevelType w:val="hybridMultilevel"/>
    <w:tmpl w:val="F5A0806E"/>
    <w:lvl w:ilvl="0" w:tplc="935E0C1E">
      <w:start w:val="1"/>
      <w:numFmt w:val="decimal"/>
      <w:lvlText w:val="%1)"/>
      <w:lvlJc w:val="left"/>
      <w:pPr>
        <w:ind w:left="100" w:hanging="269"/>
      </w:pPr>
      <w:rPr>
        <w:rFonts w:ascii="Arial" w:eastAsia="Arial" w:hAnsi="Arial" w:cs="Arial" w:hint="default"/>
        <w:b/>
        <w:bCs/>
        <w:i w:val="0"/>
        <w:iCs w:val="0"/>
        <w:spacing w:val="-1"/>
        <w:w w:val="100"/>
        <w:sz w:val="23"/>
        <w:szCs w:val="23"/>
        <w:lang w:val="en-US" w:eastAsia="en-US" w:bidi="ar-SA"/>
      </w:rPr>
    </w:lvl>
    <w:lvl w:ilvl="1" w:tplc="2B3E4234">
      <w:start w:val="1"/>
      <w:numFmt w:val="lowerLetter"/>
      <w:lvlText w:val="%2."/>
      <w:lvlJc w:val="left"/>
      <w:pPr>
        <w:ind w:left="100" w:hanging="257"/>
      </w:pPr>
      <w:rPr>
        <w:rFonts w:ascii="Arial" w:eastAsia="Arial" w:hAnsi="Arial" w:cs="Arial" w:hint="default"/>
        <w:b/>
        <w:bCs/>
        <w:i w:val="0"/>
        <w:iCs w:val="0"/>
        <w:spacing w:val="-1"/>
        <w:w w:val="100"/>
        <w:sz w:val="23"/>
        <w:szCs w:val="23"/>
        <w:lang w:val="en-US" w:eastAsia="en-US" w:bidi="ar-SA"/>
      </w:rPr>
    </w:lvl>
    <w:lvl w:ilvl="2" w:tplc="45264A8E">
      <w:numFmt w:val="bullet"/>
      <w:lvlText w:val="•"/>
      <w:lvlJc w:val="left"/>
      <w:pPr>
        <w:ind w:left="1925" w:hanging="257"/>
      </w:pPr>
      <w:rPr>
        <w:rFonts w:hint="default"/>
        <w:lang w:val="en-US" w:eastAsia="en-US" w:bidi="ar-SA"/>
      </w:rPr>
    </w:lvl>
    <w:lvl w:ilvl="3" w:tplc="B642A480">
      <w:numFmt w:val="bullet"/>
      <w:lvlText w:val="•"/>
      <w:lvlJc w:val="left"/>
      <w:pPr>
        <w:ind w:left="2837" w:hanging="257"/>
      </w:pPr>
      <w:rPr>
        <w:rFonts w:hint="default"/>
        <w:lang w:val="en-US" w:eastAsia="en-US" w:bidi="ar-SA"/>
      </w:rPr>
    </w:lvl>
    <w:lvl w:ilvl="4" w:tplc="2BFA9644">
      <w:numFmt w:val="bullet"/>
      <w:lvlText w:val="•"/>
      <w:lvlJc w:val="left"/>
      <w:pPr>
        <w:ind w:left="3750" w:hanging="257"/>
      </w:pPr>
      <w:rPr>
        <w:rFonts w:hint="default"/>
        <w:lang w:val="en-US" w:eastAsia="en-US" w:bidi="ar-SA"/>
      </w:rPr>
    </w:lvl>
    <w:lvl w:ilvl="5" w:tplc="21D07538">
      <w:numFmt w:val="bullet"/>
      <w:lvlText w:val="•"/>
      <w:lvlJc w:val="left"/>
      <w:pPr>
        <w:ind w:left="4663" w:hanging="257"/>
      </w:pPr>
      <w:rPr>
        <w:rFonts w:hint="default"/>
        <w:lang w:val="en-US" w:eastAsia="en-US" w:bidi="ar-SA"/>
      </w:rPr>
    </w:lvl>
    <w:lvl w:ilvl="6" w:tplc="46408DEC">
      <w:numFmt w:val="bullet"/>
      <w:lvlText w:val="•"/>
      <w:lvlJc w:val="left"/>
      <w:pPr>
        <w:ind w:left="5575" w:hanging="257"/>
      </w:pPr>
      <w:rPr>
        <w:rFonts w:hint="default"/>
        <w:lang w:val="en-US" w:eastAsia="en-US" w:bidi="ar-SA"/>
      </w:rPr>
    </w:lvl>
    <w:lvl w:ilvl="7" w:tplc="41FA9B18">
      <w:numFmt w:val="bullet"/>
      <w:lvlText w:val="•"/>
      <w:lvlJc w:val="left"/>
      <w:pPr>
        <w:ind w:left="6488" w:hanging="257"/>
      </w:pPr>
      <w:rPr>
        <w:rFonts w:hint="default"/>
        <w:lang w:val="en-US" w:eastAsia="en-US" w:bidi="ar-SA"/>
      </w:rPr>
    </w:lvl>
    <w:lvl w:ilvl="8" w:tplc="8E0E2810">
      <w:numFmt w:val="bullet"/>
      <w:lvlText w:val="•"/>
      <w:lvlJc w:val="left"/>
      <w:pPr>
        <w:ind w:left="7401" w:hanging="257"/>
      </w:pPr>
      <w:rPr>
        <w:rFonts w:hint="default"/>
        <w:lang w:val="en-US" w:eastAsia="en-US" w:bidi="ar-SA"/>
      </w:rPr>
    </w:lvl>
  </w:abstractNum>
  <w:abstractNum w:abstractNumId="2" w15:restartNumberingAfterBreak="0">
    <w:nsid w:val="6D826C9C"/>
    <w:multiLevelType w:val="hybridMultilevel"/>
    <w:tmpl w:val="BC52249E"/>
    <w:lvl w:ilvl="0" w:tplc="36A82C58">
      <w:start w:val="188"/>
      <w:numFmt w:val="decimal"/>
      <w:lvlText w:val="%1."/>
      <w:lvlJc w:val="left"/>
      <w:pPr>
        <w:ind w:left="100" w:hanging="511"/>
      </w:pPr>
      <w:rPr>
        <w:rFonts w:ascii="Arial" w:eastAsia="Arial" w:hAnsi="Arial" w:cs="Arial" w:hint="default"/>
        <w:b w:val="0"/>
        <w:bCs w:val="0"/>
        <w:i w:val="0"/>
        <w:iCs w:val="0"/>
        <w:spacing w:val="-1"/>
        <w:w w:val="100"/>
        <w:sz w:val="23"/>
        <w:szCs w:val="23"/>
        <w:lang w:val="en-US" w:eastAsia="en-US" w:bidi="ar-SA"/>
      </w:rPr>
    </w:lvl>
    <w:lvl w:ilvl="1" w:tplc="A0F2E44C">
      <w:numFmt w:val="bullet"/>
      <w:lvlText w:val="•"/>
      <w:lvlJc w:val="left"/>
      <w:pPr>
        <w:ind w:left="1012" w:hanging="511"/>
      </w:pPr>
      <w:rPr>
        <w:rFonts w:hint="default"/>
        <w:lang w:val="en-US" w:eastAsia="en-US" w:bidi="ar-SA"/>
      </w:rPr>
    </w:lvl>
    <w:lvl w:ilvl="2" w:tplc="BAEC7B2C">
      <w:numFmt w:val="bullet"/>
      <w:lvlText w:val="•"/>
      <w:lvlJc w:val="left"/>
      <w:pPr>
        <w:ind w:left="1925" w:hanging="511"/>
      </w:pPr>
      <w:rPr>
        <w:rFonts w:hint="default"/>
        <w:lang w:val="en-US" w:eastAsia="en-US" w:bidi="ar-SA"/>
      </w:rPr>
    </w:lvl>
    <w:lvl w:ilvl="3" w:tplc="E158ADF8">
      <w:numFmt w:val="bullet"/>
      <w:lvlText w:val="•"/>
      <w:lvlJc w:val="left"/>
      <w:pPr>
        <w:ind w:left="2837" w:hanging="511"/>
      </w:pPr>
      <w:rPr>
        <w:rFonts w:hint="default"/>
        <w:lang w:val="en-US" w:eastAsia="en-US" w:bidi="ar-SA"/>
      </w:rPr>
    </w:lvl>
    <w:lvl w:ilvl="4" w:tplc="7F6A79F6">
      <w:numFmt w:val="bullet"/>
      <w:lvlText w:val="•"/>
      <w:lvlJc w:val="left"/>
      <w:pPr>
        <w:ind w:left="3750" w:hanging="511"/>
      </w:pPr>
      <w:rPr>
        <w:rFonts w:hint="default"/>
        <w:lang w:val="en-US" w:eastAsia="en-US" w:bidi="ar-SA"/>
      </w:rPr>
    </w:lvl>
    <w:lvl w:ilvl="5" w:tplc="3F4476CC">
      <w:numFmt w:val="bullet"/>
      <w:lvlText w:val="•"/>
      <w:lvlJc w:val="left"/>
      <w:pPr>
        <w:ind w:left="4663" w:hanging="511"/>
      </w:pPr>
      <w:rPr>
        <w:rFonts w:hint="default"/>
        <w:lang w:val="en-US" w:eastAsia="en-US" w:bidi="ar-SA"/>
      </w:rPr>
    </w:lvl>
    <w:lvl w:ilvl="6" w:tplc="F09631BC">
      <w:numFmt w:val="bullet"/>
      <w:lvlText w:val="•"/>
      <w:lvlJc w:val="left"/>
      <w:pPr>
        <w:ind w:left="5575" w:hanging="511"/>
      </w:pPr>
      <w:rPr>
        <w:rFonts w:hint="default"/>
        <w:lang w:val="en-US" w:eastAsia="en-US" w:bidi="ar-SA"/>
      </w:rPr>
    </w:lvl>
    <w:lvl w:ilvl="7" w:tplc="5A841620">
      <w:numFmt w:val="bullet"/>
      <w:lvlText w:val="•"/>
      <w:lvlJc w:val="left"/>
      <w:pPr>
        <w:ind w:left="6488" w:hanging="511"/>
      </w:pPr>
      <w:rPr>
        <w:rFonts w:hint="default"/>
        <w:lang w:val="en-US" w:eastAsia="en-US" w:bidi="ar-SA"/>
      </w:rPr>
    </w:lvl>
    <w:lvl w:ilvl="8" w:tplc="29CE531C">
      <w:numFmt w:val="bullet"/>
      <w:lvlText w:val="•"/>
      <w:lvlJc w:val="left"/>
      <w:pPr>
        <w:ind w:left="7401" w:hanging="511"/>
      </w:pPr>
      <w:rPr>
        <w:rFonts w:hint="default"/>
        <w:lang w:val="en-US" w:eastAsia="en-US" w:bidi="ar-SA"/>
      </w:rPr>
    </w:lvl>
  </w:abstractNum>
  <w:abstractNum w:abstractNumId="3" w15:restartNumberingAfterBreak="0">
    <w:nsid w:val="74DC7A79"/>
    <w:multiLevelType w:val="hybridMultilevel"/>
    <w:tmpl w:val="67B4F142"/>
    <w:lvl w:ilvl="0" w:tplc="1FC8BDFA">
      <w:start w:val="1"/>
      <w:numFmt w:val="decimal"/>
      <w:lvlText w:val="%1)"/>
      <w:lvlJc w:val="left"/>
      <w:pPr>
        <w:ind w:left="369" w:hanging="269"/>
      </w:pPr>
      <w:rPr>
        <w:rFonts w:ascii="Arial" w:eastAsia="Arial" w:hAnsi="Arial" w:cs="Arial" w:hint="default"/>
        <w:b w:val="0"/>
        <w:bCs w:val="0"/>
        <w:i w:val="0"/>
        <w:iCs w:val="0"/>
        <w:spacing w:val="-1"/>
        <w:w w:val="100"/>
        <w:sz w:val="23"/>
        <w:szCs w:val="23"/>
        <w:lang w:val="en-US" w:eastAsia="en-US" w:bidi="ar-SA"/>
      </w:rPr>
    </w:lvl>
    <w:lvl w:ilvl="1" w:tplc="9AAC2894">
      <w:numFmt w:val="bullet"/>
      <w:lvlText w:val="•"/>
      <w:lvlJc w:val="left"/>
      <w:pPr>
        <w:ind w:left="1246" w:hanging="269"/>
      </w:pPr>
      <w:rPr>
        <w:rFonts w:hint="default"/>
        <w:lang w:val="en-US" w:eastAsia="en-US" w:bidi="ar-SA"/>
      </w:rPr>
    </w:lvl>
    <w:lvl w:ilvl="2" w:tplc="1F9C0A8A">
      <w:numFmt w:val="bullet"/>
      <w:lvlText w:val="•"/>
      <w:lvlJc w:val="left"/>
      <w:pPr>
        <w:ind w:left="2133" w:hanging="269"/>
      </w:pPr>
      <w:rPr>
        <w:rFonts w:hint="default"/>
        <w:lang w:val="en-US" w:eastAsia="en-US" w:bidi="ar-SA"/>
      </w:rPr>
    </w:lvl>
    <w:lvl w:ilvl="3" w:tplc="8FBC8DE2">
      <w:numFmt w:val="bullet"/>
      <w:lvlText w:val="•"/>
      <w:lvlJc w:val="left"/>
      <w:pPr>
        <w:ind w:left="3019" w:hanging="269"/>
      </w:pPr>
      <w:rPr>
        <w:rFonts w:hint="default"/>
        <w:lang w:val="en-US" w:eastAsia="en-US" w:bidi="ar-SA"/>
      </w:rPr>
    </w:lvl>
    <w:lvl w:ilvl="4" w:tplc="A5F2D7FA">
      <w:numFmt w:val="bullet"/>
      <w:lvlText w:val="•"/>
      <w:lvlJc w:val="left"/>
      <w:pPr>
        <w:ind w:left="3906" w:hanging="269"/>
      </w:pPr>
      <w:rPr>
        <w:rFonts w:hint="default"/>
        <w:lang w:val="en-US" w:eastAsia="en-US" w:bidi="ar-SA"/>
      </w:rPr>
    </w:lvl>
    <w:lvl w:ilvl="5" w:tplc="11404792">
      <w:numFmt w:val="bullet"/>
      <w:lvlText w:val="•"/>
      <w:lvlJc w:val="left"/>
      <w:pPr>
        <w:ind w:left="4793" w:hanging="269"/>
      </w:pPr>
      <w:rPr>
        <w:rFonts w:hint="default"/>
        <w:lang w:val="en-US" w:eastAsia="en-US" w:bidi="ar-SA"/>
      </w:rPr>
    </w:lvl>
    <w:lvl w:ilvl="6" w:tplc="203AABE0">
      <w:numFmt w:val="bullet"/>
      <w:lvlText w:val="•"/>
      <w:lvlJc w:val="left"/>
      <w:pPr>
        <w:ind w:left="5679" w:hanging="269"/>
      </w:pPr>
      <w:rPr>
        <w:rFonts w:hint="default"/>
        <w:lang w:val="en-US" w:eastAsia="en-US" w:bidi="ar-SA"/>
      </w:rPr>
    </w:lvl>
    <w:lvl w:ilvl="7" w:tplc="2D9E8C02">
      <w:numFmt w:val="bullet"/>
      <w:lvlText w:val="•"/>
      <w:lvlJc w:val="left"/>
      <w:pPr>
        <w:ind w:left="6566" w:hanging="269"/>
      </w:pPr>
      <w:rPr>
        <w:rFonts w:hint="default"/>
        <w:lang w:val="en-US" w:eastAsia="en-US" w:bidi="ar-SA"/>
      </w:rPr>
    </w:lvl>
    <w:lvl w:ilvl="8" w:tplc="C178BD20">
      <w:numFmt w:val="bullet"/>
      <w:lvlText w:val="•"/>
      <w:lvlJc w:val="left"/>
      <w:pPr>
        <w:ind w:left="7453" w:hanging="269"/>
      </w:pPr>
      <w:rPr>
        <w:rFonts w:hint="default"/>
        <w:lang w:val="en-US" w:eastAsia="en-US" w:bidi="ar-SA"/>
      </w:rPr>
    </w:lvl>
  </w:abstractNum>
  <w:num w:numId="1" w16cid:durableId="485558095">
    <w:abstractNumId w:val="3"/>
  </w:num>
  <w:num w:numId="2" w16cid:durableId="917638137">
    <w:abstractNumId w:val="0"/>
  </w:num>
  <w:num w:numId="3" w16cid:durableId="372341503">
    <w:abstractNumId w:val="1"/>
  </w:num>
  <w:num w:numId="4" w16cid:durableId="219370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FB"/>
    <w:rsid w:val="000D4340"/>
    <w:rsid w:val="00164998"/>
    <w:rsid w:val="00286B99"/>
    <w:rsid w:val="00401B44"/>
    <w:rsid w:val="00605AFB"/>
    <w:rsid w:val="006C4EFE"/>
    <w:rsid w:val="00747BA9"/>
    <w:rsid w:val="007C202E"/>
    <w:rsid w:val="007E5AD2"/>
    <w:rsid w:val="008521D5"/>
    <w:rsid w:val="008522F3"/>
    <w:rsid w:val="00B53561"/>
    <w:rsid w:val="00BD682D"/>
    <w:rsid w:val="00C47DB6"/>
    <w:rsid w:val="00CD6D02"/>
    <w:rsid w:val="00E35AE0"/>
    <w:rsid w:val="00E67CAA"/>
    <w:rsid w:val="00E719B8"/>
    <w:rsid w:val="00EF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076AB"/>
  <w15:docId w15:val="{8F1D34DF-DCC0-475A-84F0-92ECD95F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3"/>
      <w:szCs w:val="23"/>
    </w:rPr>
  </w:style>
  <w:style w:type="paragraph" w:styleId="Heading2">
    <w:name w:val="heading 2"/>
    <w:basedOn w:val="Normal"/>
    <w:uiPriority w:val="9"/>
    <w:unhideWhenUsed/>
    <w:qFormat/>
    <w:pPr>
      <w:ind w:left="10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3"/>
      <w:szCs w:val="23"/>
    </w:rPr>
  </w:style>
  <w:style w:type="paragraph" w:styleId="Title">
    <w:name w:val="Title"/>
    <w:basedOn w:val="Normal"/>
    <w:uiPriority w:val="10"/>
    <w:qFormat/>
    <w:pPr>
      <w:ind w:left="100"/>
    </w:pPr>
    <w:rPr>
      <w:rFonts w:ascii="Calibri" w:eastAsia="Calibri" w:hAnsi="Calibri" w:cs="Calibri"/>
      <w:b/>
      <w:bCs/>
      <w:sz w:val="28"/>
      <w:szCs w:val="28"/>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6B99"/>
    <w:pPr>
      <w:tabs>
        <w:tab w:val="center" w:pos="4513"/>
        <w:tab w:val="right" w:pos="9026"/>
      </w:tabs>
    </w:pPr>
  </w:style>
  <w:style w:type="character" w:customStyle="1" w:styleId="HeaderChar">
    <w:name w:val="Header Char"/>
    <w:basedOn w:val="DefaultParagraphFont"/>
    <w:link w:val="Header"/>
    <w:uiPriority w:val="99"/>
    <w:rsid w:val="00286B99"/>
    <w:rPr>
      <w:rFonts w:ascii="Arial" w:eastAsia="Arial" w:hAnsi="Arial" w:cs="Arial"/>
    </w:rPr>
  </w:style>
  <w:style w:type="paragraph" w:styleId="Footer">
    <w:name w:val="footer"/>
    <w:basedOn w:val="Normal"/>
    <w:link w:val="FooterChar"/>
    <w:uiPriority w:val="99"/>
    <w:unhideWhenUsed/>
    <w:rsid w:val="00286B99"/>
    <w:pPr>
      <w:tabs>
        <w:tab w:val="center" w:pos="4513"/>
        <w:tab w:val="right" w:pos="9026"/>
      </w:tabs>
    </w:pPr>
  </w:style>
  <w:style w:type="character" w:customStyle="1" w:styleId="FooterChar">
    <w:name w:val="Footer Char"/>
    <w:basedOn w:val="DefaultParagraphFont"/>
    <w:link w:val="Footer"/>
    <w:uiPriority w:val="99"/>
    <w:rsid w:val="00286B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d3c81-3669-454c-9e5d-925796d0c30b">
      <Terms xmlns="http://schemas.microsoft.com/office/infopath/2007/PartnerControls"/>
    </lcf76f155ced4ddcb4097134ff3c332f>
    <TaxCatchAll xmlns="32feac97-913b-4782-b798-ed3a580fea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A786499BB2784290BCF061C645EADD" ma:contentTypeVersion="15" ma:contentTypeDescription="Create a new document." ma:contentTypeScope="" ma:versionID="f04a756f86939018ea8cda7a230101d1">
  <xsd:schema xmlns:xsd="http://www.w3.org/2001/XMLSchema" xmlns:xs="http://www.w3.org/2001/XMLSchema" xmlns:p="http://schemas.microsoft.com/office/2006/metadata/properties" xmlns:ns2="412d3c81-3669-454c-9e5d-925796d0c30b" xmlns:ns3="32feac97-913b-4782-b798-ed3a580fea34" targetNamespace="http://schemas.microsoft.com/office/2006/metadata/properties" ma:root="true" ma:fieldsID="b060f642a34f0468cd1b4ef998daabc8" ns2:_="" ns3:_="">
    <xsd:import namespace="412d3c81-3669-454c-9e5d-925796d0c30b"/>
    <xsd:import namespace="32feac97-913b-4782-b798-ed3a580fea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d3c81-3669-454c-9e5d-925796d0c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baeb48-d0ab-45df-bd34-7e027a57f8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feac97-913b-4782-b798-ed3a580fea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1f16474-b54e-474b-8024-8b58aadeac5e}" ma:internalName="TaxCatchAll" ma:showField="CatchAllData" ma:web="32feac97-913b-4782-b798-ed3a580fea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CAFCF-F093-4F24-A7C6-9D76E6C7B70F}">
  <ds:schemaRefs>
    <ds:schemaRef ds:uri="http://schemas.microsoft.com/office/2006/metadata/properties"/>
    <ds:schemaRef ds:uri="http://schemas.microsoft.com/office/infopath/2007/PartnerControls"/>
    <ds:schemaRef ds:uri="412d3c81-3669-454c-9e5d-925796d0c30b"/>
    <ds:schemaRef ds:uri="32feac97-913b-4782-b798-ed3a580fea34"/>
  </ds:schemaRefs>
</ds:datastoreItem>
</file>

<file path=customXml/itemProps2.xml><?xml version="1.0" encoding="utf-8"?>
<ds:datastoreItem xmlns:ds="http://schemas.openxmlformats.org/officeDocument/2006/customXml" ds:itemID="{A9C0FAD6-6F6E-4BFF-A31E-536CC3A9AF27}">
  <ds:schemaRefs>
    <ds:schemaRef ds:uri="http://schemas.microsoft.com/sharepoint/v3/contenttype/forms"/>
  </ds:schemaRefs>
</ds:datastoreItem>
</file>

<file path=customXml/itemProps3.xml><?xml version="1.0" encoding="utf-8"?>
<ds:datastoreItem xmlns:ds="http://schemas.openxmlformats.org/officeDocument/2006/customXml" ds:itemID="{D029171F-B273-4B5C-9EE7-50C9CA5EB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d3c81-3669-454c-9e5d-925796d0c30b"/>
    <ds:schemaRef ds:uri="32feac97-913b-4782-b798-ed3a580f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2365</Words>
  <Characters>13487</Characters>
  <Application>Microsoft Office Word</Application>
  <DocSecurity>0</DocSecurity>
  <Lines>112</Lines>
  <Paragraphs>31</Paragraphs>
  <ScaleCrop>false</ScaleCrop>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Moore</dc:creator>
  <cp:lastModifiedBy>Claudine Feltham</cp:lastModifiedBy>
  <cp:revision>7</cp:revision>
  <dcterms:created xsi:type="dcterms:W3CDTF">2023-06-05T13:47:00Z</dcterms:created>
  <dcterms:modified xsi:type="dcterms:W3CDTF">2025-09-30T10:58:00Z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2019</vt:lpwstr>
  </property>
  <property fmtid="{D5CDD505-2E9C-101B-9397-08002B2CF9AE}" pid="4" name="LastSaved">
    <vt:filetime>2023-06-05T00:00:00Z</vt:filetime>
  </property>
  <property fmtid="{D5CDD505-2E9C-101B-9397-08002B2CF9AE}" pid="5" name="Producer">
    <vt:lpwstr>Microsoft® Word 2019</vt:lpwstr>
  </property>
  <property fmtid="{D5CDD505-2E9C-101B-9397-08002B2CF9AE}" pid="6" name="ContentTypeId">
    <vt:lpwstr>0x01010064A786499BB2784290BCF061C645EADD</vt:lpwstr>
  </property>
  <property fmtid="{D5CDD505-2E9C-101B-9397-08002B2CF9AE}" pid="7" name="MediaServiceImageTags">
    <vt:lpwstr/>
  </property>
</Properties>
</file>